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A12"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УТВЕРЖДЕНА</w:t>
      </w:r>
    </w:p>
    <w:p w:rsidR="00166345" w:rsidRPr="00A55545" w:rsidRDefault="00760A12"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постановлением</w:t>
      </w:r>
      <w:r w:rsidR="00166345" w:rsidRPr="00A55545">
        <w:rPr>
          <w:rFonts w:ascii="Times New Roman" w:hAnsi="Times New Roman"/>
          <w:bCs/>
          <w:sz w:val="28"/>
          <w:szCs w:val="24"/>
        </w:rPr>
        <w:t xml:space="preserve"> Администрации</w:t>
      </w:r>
    </w:p>
    <w:p w:rsidR="00166345" w:rsidRPr="00A55545" w:rsidRDefault="007C44C3" w:rsidP="00166345">
      <w:pPr>
        <w:widowControl w:val="0"/>
        <w:autoSpaceDE w:val="0"/>
        <w:autoSpaceDN w:val="0"/>
        <w:adjustRightInd w:val="0"/>
        <w:spacing w:after="0" w:line="240" w:lineRule="auto"/>
        <w:ind w:left="5387"/>
        <w:jc w:val="center"/>
        <w:rPr>
          <w:rFonts w:ascii="Times New Roman" w:hAnsi="Times New Roman"/>
          <w:bCs/>
          <w:sz w:val="28"/>
          <w:szCs w:val="24"/>
        </w:rPr>
      </w:pPr>
      <w:r>
        <w:rPr>
          <w:rFonts w:ascii="Times New Roman" w:hAnsi="Times New Roman"/>
          <w:bCs/>
          <w:sz w:val="28"/>
          <w:szCs w:val="24"/>
        </w:rPr>
        <w:t>муниципального образования</w:t>
      </w:r>
    </w:p>
    <w:p w:rsidR="00166345" w:rsidRPr="00A555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"Город Архангельск"</w:t>
      </w:r>
    </w:p>
    <w:p w:rsidR="00166345" w:rsidRDefault="00166345" w:rsidP="00166345">
      <w:pPr>
        <w:widowControl w:val="0"/>
        <w:autoSpaceDE w:val="0"/>
        <w:autoSpaceDN w:val="0"/>
        <w:adjustRightInd w:val="0"/>
        <w:spacing w:after="0" w:line="240" w:lineRule="auto"/>
        <w:ind w:left="5387"/>
        <w:jc w:val="center"/>
        <w:rPr>
          <w:rFonts w:ascii="Times New Roman" w:hAnsi="Times New Roman"/>
          <w:bCs/>
          <w:sz w:val="28"/>
          <w:szCs w:val="24"/>
        </w:rPr>
      </w:pPr>
      <w:r w:rsidRPr="00A55545">
        <w:rPr>
          <w:rFonts w:ascii="Times New Roman" w:hAnsi="Times New Roman"/>
          <w:bCs/>
          <w:sz w:val="28"/>
          <w:szCs w:val="24"/>
        </w:rPr>
        <w:t xml:space="preserve">от </w:t>
      </w:r>
      <w:r w:rsidR="000700DF">
        <w:rPr>
          <w:rFonts w:ascii="Times New Roman" w:hAnsi="Times New Roman"/>
          <w:bCs/>
          <w:sz w:val="28"/>
          <w:szCs w:val="24"/>
        </w:rPr>
        <w:t>24.10.2019 № 1711</w:t>
      </w:r>
    </w:p>
    <w:p w:rsidR="004B756F" w:rsidRPr="004B756F" w:rsidRDefault="00E571FF" w:rsidP="00166345">
      <w:pPr>
        <w:widowControl w:val="0"/>
        <w:autoSpaceDE w:val="0"/>
        <w:autoSpaceDN w:val="0"/>
        <w:adjustRightInd w:val="0"/>
        <w:spacing w:after="0" w:line="240" w:lineRule="auto"/>
        <w:ind w:left="5387"/>
        <w:jc w:val="center"/>
        <w:rPr>
          <w:rFonts w:ascii="Times New Roman" w:hAnsi="Times New Roman"/>
          <w:bCs/>
          <w:color w:val="FF0000"/>
          <w:sz w:val="20"/>
          <w:szCs w:val="20"/>
        </w:rPr>
      </w:pPr>
      <w:r w:rsidRPr="00DC0D7E">
        <w:rPr>
          <w:rFonts w:ascii="Times New Roman" w:hAnsi="Times New Roman"/>
          <w:bCs/>
          <w:color w:val="FF0000"/>
          <w:sz w:val="20"/>
          <w:szCs w:val="20"/>
          <w:highlight w:val="yellow"/>
        </w:rPr>
        <w:t>(</w:t>
      </w:r>
      <w:r w:rsidR="008D2908" w:rsidRPr="00DC0D7E">
        <w:rPr>
          <w:rFonts w:ascii="Times New Roman" w:hAnsi="Times New Roman"/>
          <w:bCs/>
          <w:color w:val="FF0000"/>
          <w:sz w:val="20"/>
          <w:szCs w:val="20"/>
          <w:highlight w:val="yellow"/>
        </w:rPr>
        <w:t xml:space="preserve"> от</w:t>
      </w:r>
      <w:r w:rsidR="00EB1918">
        <w:rPr>
          <w:rFonts w:ascii="Times New Roman" w:hAnsi="Times New Roman"/>
          <w:bCs/>
          <w:color w:val="FF0000"/>
          <w:sz w:val="20"/>
          <w:szCs w:val="20"/>
          <w:highlight w:val="yellow"/>
        </w:rPr>
        <w:t xml:space="preserve"> </w:t>
      </w:r>
      <w:r w:rsidR="009558C1">
        <w:rPr>
          <w:rFonts w:ascii="Times New Roman" w:hAnsi="Times New Roman"/>
          <w:bCs/>
          <w:color w:val="FF0000"/>
          <w:sz w:val="20"/>
          <w:szCs w:val="20"/>
          <w:highlight w:val="yellow"/>
        </w:rPr>
        <w:t>0</w:t>
      </w:r>
      <w:r w:rsidR="003A10AD">
        <w:rPr>
          <w:rFonts w:ascii="Times New Roman" w:hAnsi="Times New Roman"/>
          <w:bCs/>
          <w:color w:val="FF0000"/>
          <w:sz w:val="20"/>
          <w:szCs w:val="20"/>
          <w:highlight w:val="yellow"/>
        </w:rPr>
        <w:t>4</w:t>
      </w:r>
      <w:r w:rsidR="00493963">
        <w:rPr>
          <w:rFonts w:ascii="Times New Roman" w:hAnsi="Times New Roman"/>
          <w:bCs/>
          <w:color w:val="FF0000"/>
          <w:sz w:val="20"/>
          <w:szCs w:val="20"/>
          <w:highlight w:val="yellow"/>
        </w:rPr>
        <w:t>.</w:t>
      </w:r>
      <w:r w:rsidR="00F31301">
        <w:rPr>
          <w:rFonts w:ascii="Times New Roman" w:hAnsi="Times New Roman"/>
          <w:bCs/>
          <w:color w:val="FF0000"/>
          <w:sz w:val="20"/>
          <w:szCs w:val="20"/>
          <w:highlight w:val="yellow"/>
        </w:rPr>
        <w:t>0</w:t>
      </w:r>
      <w:r w:rsidR="009558C1">
        <w:rPr>
          <w:rFonts w:ascii="Times New Roman" w:hAnsi="Times New Roman"/>
          <w:bCs/>
          <w:color w:val="FF0000"/>
          <w:sz w:val="20"/>
          <w:szCs w:val="20"/>
          <w:highlight w:val="yellow"/>
        </w:rPr>
        <w:t>4</w:t>
      </w:r>
      <w:r w:rsidR="003E5B6E">
        <w:rPr>
          <w:rFonts w:ascii="Times New Roman" w:hAnsi="Times New Roman"/>
          <w:bCs/>
          <w:color w:val="FF0000"/>
          <w:sz w:val="20"/>
          <w:szCs w:val="20"/>
          <w:highlight w:val="yellow"/>
        </w:rPr>
        <w:t>.</w:t>
      </w:r>
      <w:r w:rsidR="00681011">
        <w:rPr>
          <w:rFonts w:ascii="Times New Roman" w:hAnsi="Times New Roman"/>
          <w:bCs/>
          <w:color w:val="FF0000"/>
          <w:sz w:val="20"/>
          <w:szCs w:val="20"/>
          <w:highlight w:val="yellow"/>
        </w:rPr>
        <w:t>202</w:t>
      </w:r>
      <w:r w:rsidR="00F31301">
        <w:rPr>
          <w:rFonts w:ascii="Times New Roman" w:hAnsi="Times New Roman"/>
          <w:bCs/>
          <w:color w:val="FF0000"/>
          <w:sz w:val="20"/>
          <w:szCs w:val="20"/>
          <w:highlight w:val="yellow"/>
        </w:rPr>
        <w:t>5</w:t>
      </w:r>
      <w:r w:rsidR="00681011">
        <w:rPr>
          <w:rFonts w:ascii="Times New Roman" w:hAnsi="Times New Roman"/>
          <w:bCs/>
          <w:color w:val="FF0000"/>
          <w:sz w:val="20"/>
          <w:szCs w:val="20"/>
          <w:highlight w:val="yellow"/>
        </w:rPr>
        <w:t xml:space="preserve"> №</w:t>
      </w:r>
      <w:r w:rsidR="00493963">
        <w:rPr>
          <w:rFonts w:ascii="Times New Roman" w:hAnsi="Times New Roman"/>
          <w:bCs/>
          <w:color w:val="FF0000"/>
          <w:sz w:val="20"/>
          <w:szCs w:val="20"/>
          <w:highlight w:val="yellow"/>
        </w:rPr>
        <w:t xml:space="preserve"> </w:t>
      </w:r>
      <w:r w:rsidR="00651220">
        <w:rPr>
          <w:rFonts w:ascii="Times New Roman" w:hAnsi="Times New Roman"/>
          <w:bCs/>
          <w:color w:val="FF0000"/>
          <w:sz w:val="20"/>
          <w:szCs w:val="20"/>
          <w:highlight w:val="yellow"/>
        </w:rPr>
        <w:t xml:space="preserve"> </w:t>
      </w:r>
      <w:r w:rsidR="00554F48">
        <w:rPr>
          <w:rFonts w:ascii="Times New Roman" w:hAnsi="Times New Roman"/>
          <w:bCs/>
          <w:color w:val="FF0000"/>
          <w:sz w:val="20"/>
          <w:szCs w:val="20"/>
          <w:highlight w:val="yellow"/>
        </w:rPr>
        <w:t>5</w:t>
      </w:r>
      <w:r w:rsidR="003A10AD">
        <w:rPr>
          <w:rFonts w:ascii="Times New Roman" w:hAnsi="Times New Roman"/>
          <w:bCs/>
          <w:color w:val="FF0000"/>
          <w:sz w:val="20"/>
          <w:szCs w:val="20"/>
          <w:highlight w:val="yellow"/>
        </w:rPr>
        <w:t>43</w:t>
      </w:r>
      <w:r w:rsidR="004B756F" w:rsidRPr="00DC0D7E">
        <w:rPr>
          <w:rFonts w:ascii="Times New Roman" w:hAnsi="Times New Roman"/>
          <w:bCs/>
          <w:color w:val="FF0000"/>
          <w:sz w:val="20"/>
          <w:szCs w:val="20"/>
          <w:highlight w:val="yellow"/>
        </w:rPr>
        <w:t>)</w:t>
      </w:r>
    </w:p>
    <w:p w:rsidR="00760A12"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p>
    <w:p w:rsidR="008D6578" w:rsidRPr="00FC6109" w:rsidRDefault="00760A12" w:rsidP="008D6578">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МУНИЦИПАЛЬНАЯ ПРОГРАММА</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8D6578" w:rsidRPr="00FC6109">
        <w:rPr>
          <w:rFonts w:ascii="Times New Roman" w:hAnsi="Times New Roman"/>
          <w:b/>
          <w:sz w:val="28"/>
          <w:szCs w:val="28"/>
        </w:rPr>
        <w:t xml:space="preserve"> </w:t>
      </w:r>
    </w:p>
    <w:p w:rsidR="008D6578" w:rsidRPr="00FC6109" w:rsidRDefault="00665E8A" w:rsidP="008D6578">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8D6578" w:rsidRPr="00FC6109">
        <w:rPr>
          <w:rFonts w:ascii="Times New Roman" w:hAnsi="Times New Roman"/>
          <w:b/>
          <w:sz w:val="28"/>
          <w:szCs w:val="28"/>
        </w:rPr>
        <w:t>Город Архангельск</w:t>
      </w:r>
      <w:r>
        <w:rPr>
          <w:rFonts w:ascii="Times New Roman" w:hAnsi="Times New Roman"/>
          <w:b/>
          <w:sz w:val="28"/>
          <w:szCs w:val="28"/>
        </w:rPr>
        <w:t>"</w:t>
      </w:r>
    </w:p>
    <w:p w:rsidR="008D6578" w:rsidRPr="00760A12" w:rsidRDefault="008D6578" w:rsidP="00402DCD">
      <w:pPr>
        <w:widowControl w:val="0"/>
        <w:autoSpaceDE w:val="0"/>
        <w:autoSpaceDN w:val="0"/>
        <w:adjustRightInd w:val="0"/>
        <w:spacing w:after="0" w:line="240" w:lineRule="auto"/>
        <w:jc w:val="center"/>
        <w:rPr>
          <w:rFonts w:ascii="Times New Roman" w:hAnsi="Times New Roman"/>
          <w:b/>
          <w:bCs/>
          <w:sz w:val="40"/>
          <w:szCs w:val="40"/>
        </w:rPr>
      </w:pPr>
    </w:p>
    <w:p w:rsidR="00402DCD" w:rsidRPr="00FC6109" w:rsidRDefault="00402DCD" w:rsidP="00402DCD">
      <w:pPr>
        <w:widowControl w:val="0"/>
        <w:autoSpaceDE w:val="0"/>
        <w:autoSpaceDN w:val="0"/>
        <w:adjustRightInd w:val="0"/>
        <w:spacing w:after="0" w:line="240" w:lineRule="auto"/>
        <w:jc w:val="center"/>
        <w:rPr>
          <w:rFonts w:ascii="Times New Roman" w:hAnsi="Times New Roman"/>
          <w:b/>
          <w:bCs/>
          <w:sz w:val="28"/>
          <w:szCs w:val="28"/>
        </w:rPr>
      </w:pPr>
      <w:r w:rsidRPr="00FC6109">
        <w:rPr>
          <w:rFonts w:ascii="Times New Roman" w:hAnsi="Times New Roman"/>
          <w:b/>
          <w:bCs/>
          <w:sz w:val="28"/>
          <w:szCs w:val="28"/>
        </w:rPr>
        <w:t>Паспорт</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b/>
          <w:bCs/>
          <w:sz w:val="28"/>
          <w:szCs w:val="28"/>
        </w:rPr>
        <w:t xml:space="preserve">муниципальной программы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 xml:space="preserve">Комплексное развитие территории </w:t>
      </w:r>
      <w:r w:rsidR="0053758D">
        <w:rPr>
          <w:rFonts w:ascii="Times New Roman" w:hAnsi="Times New Roman"/>
          <w:b/>
          <w:sz w:val="28"/>
          <w:szCs w:val="28"/>
        </w:rPr>
        <w:t>городского округа</w:t>
      </w:r>
      <w:r w:rsidR="00402DCD" w:rsidRPr="00FC6109">
        <w:rPr>
          <w:rFonts w:ascii="Times New Roman" w:hAnsi="Times New Roman"/>
          <w:b/>
          <w:sz w:val="28"/>
          <w:szCs w:val="28"/>
        </w:rPr>
        <w:t xml:space="preserve"> </w:t>
      </w:r>
    </w:p>
    <w:p w:rsidR="00402DCD" w:rsidRPr="00FC6109" w:rsidRDefault="00665E8A" w:rsidP="00402DCD">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w:t>
      </w:r>
      <w:r w:rsidR="00402DCD" w:rsidRPr="00FC6109">
        <w:rPr>
          <w:rFonts w:ascii="Times New Roman" w:hAnsi="Times New Roman"/>
          <w:b/>
          <w:sz w:val="28"/>
          <w:szCs w:val="28"/>
        </w:rPr>
        <w:t>Город Архангельск</w:t>
      </w:r>
      <w:r>
        <w:rPr>
          <w:rFonts w:ascii="Times New Roman" w:hAnsi="Times New Roman"/>
          <w:b/>
          <w:sz w:val="28"/>
          <w:szCs w:val="28"/>
        </w:rPr>
        <w:t>"</w:t>
      </w:r>
    </w:p>
    <w:p w:rsidR="00402DCD" w:rsidRPr="00FC6109" w:rsidRDefault="00402DCD" w:rsidP="00402DCD">
      <w:pPr>
        <w:widowControl w:val="0"/>
        <w:autoSpaceDE w:val="0"/>
        <w:autoSpaceDN w:val="0"/>
        <w:adjustRightInd w:val="0"/>
        <w:spacing w:after="0" w:line="240" w:lineRule="auto"/>
        <w:jc w:val="center"/>
        <w:rPr>
          <w:rFonts w:ascii="Times New Roman" w:hAnsi="Times New Roman"/>
          <w:sz w:val="28"/>
          <w:szCs w:val="28"/>
        </w:rPr>
      </w:pPr>
      <w:r w:rsidRPr="00FC6109">
        <w:rPr>
          <w:rFonts w:ascii="Times New Roman" w:hAnsi="Times New Roman"/>
          <w:sz w:val="28"/>
          <w:szCs w:val="28"/>
        </w:rPr>
        <w:t>(далее – муниципальная программа)</w:t>
      </w:r>
    </w:p>
    <w:p w:rsidR="00402DCD" w:rsidRPr="00FC6109" w:rsidRDefault="00402DCD" w:rsidP="00402DCD">
      <w:pPr>
        <w:widowControl w:val="0"/>
        <w:autoSpaceDE w:val="0"/>
        <w:autoSpaceDN w:val="0"/>
        <w:adjustRightInd w:val="0"/>
        <w:spacing w:after="0" w:line="240" w:lineRule="auto"/>
        <w:jc w:val="center"/>
        <w:rPr>
          <w:rFonts w:ascii="Times New Roman" w:hAnsi="Times New Roman"/>
          <w:b/>
          <w:sz w:val="28"/>
          <w:szCs w:val="28"/>
        </w:rPr>
      </w:pPr>
    </w:p>
    <w:tbl>
      <w:tblPr>
        <w:tblW w:w="9581" w:type="dxa"/>
        <w:jc w:val="center"/>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8"/>
        <w:gridCol w:w="970"/>
        <w:gridCol w:w="164"/>
        <w:gridCol w:w="970"/>
        <w:gridCol w:w="1276"/>
        <w:gridCol w:w="1134"/>
        <w:gridCol w:w="1134"/>
        <w:gridCol w:w="940"/>
        <w:gridCol w:w="1186"/>
        <w:gridCol w:w="59"/>
      </w:tblGrid>
      <w:tr w:rsidR="00862EBD" w:rsidRPr="00FC6109" w:rsidTr="00713079">
        <w:trPr>
          <w:gridAfter w:val="1"/>
          <w:wAfter w:w="59" w:type="dxa"/>
          <w:trHeight w:val="318"/>
          <w:jc w:val="center"/>
        </w:trPr>
        <w:tc>
          <w:tcPr>
            <w:tcW w:w="1748" w:type="dxa"/>
            <w:tcBorders>
              <w:top w:val="nil"/>
              <w:left w:val="nil"/>
              <w:bottom w:val="single" w:sz="4" w:space="0" w:color="auto"/>
              <w:right w:val="nil"/>
            </w:tcBorders>
          </w:tcPr>
          <w:p w:rsidR="00862EBD" w:rsidRDefault="00862EBD" w:rsidP="002726C2">
            <w:pPr>
              <w:widowControl w:val="0"/>
              <w:autoSpaceDE w:val="0"/>
              <w:autoSpaceDN w:val="0"/>
              <w:adjustRightInd w:val="0"/>
              <w:spacing w:after="0" w:line="240" w:lineRule="auto"/>
              <w:rPr>
                <w:rFonts w:ascii="Times New Roman" w:hAnsi="Times New Roman"/>
                <w:sz w:val="24"/>
                <w:szCs w:val="24"/>
              </w:rPr>
            </w:pPr>
          </w:p>
        </w:tc>
        <w:tc>
          <w:tcPr>
            <w:tcW w:w="1134" w:type="dxa"/>
            <w:gridSpan w:val="2"/>
            <w:tcBorders>
              <w:top w:val="nil"/>
              <w:left w:val="nil"/>
              <w:bottom w:val="single" w:sz="4" w:space="0" w:color="auto"/>
              <w:right w:val="nil"/>
            </w:tcBorders>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c>
          <w:tcPr>
            <w:tcW w:w="6640" w:type="dxa"/>
            <w:gridSpan w:val="6"/>
            <w:tcBorders>
              <w:top w:val="nil"/>
              <w:left w:val="nil"/>
              <w:bottom w:val="single" w:sz="4" w:space="0" w:color="auto"/>
              <w:right w:val="nil"/>
            </w:tcBorders>
            <w:tcMar>
              <w:top w:w="0" w:type="dxa"/>
              <w:left w:w="0" w:type="dxa"/>
              <w:bottom w:w="0" w:type="dxa"/>
              <w:right w:w="0" w:type="dxa"/>
            </w:tcMar>
          </w:tcPr>
          <w:p w:rsidR="00862EBD" w:rsidRPr="00FC6109" w:rsidRDefault="00862EBD" w:rsidP="002726C2">
            <w:pPr>
              <w:widowControl w:val="0"/>
              <w:autoSpaceDE w:val="0"/>
              <w:autoSpaceDN w:val="0"/>
              <w:adjustRightInd w:val="0"/>
              <w:spacing w:after="0" w:line="240" w:lineRule="auto"/>
              <w:rPr>
                <w:rFonts w:ascii="Times New Roman" w:hAnsi="Times New Roman"/>
                <w:sz w:val="24"/>
                <w:szCs w:val="24"/>
              </w:rPr>
            </w:pPr>
          </w:p>
        </w:tc>
      </w:tr>
      <w:tr w:rsidR="00862EBD" w:rsidRPr="00FC6109" w:rsidTr="00713079">
        <w:trPr>
          <w:trHeight w:val="458"/>
          <w:jc w:val="center"/>
        </w:trPr>
        <w:tc>
          <w:tcPr>
            <w:tcW w:w="1748" w:type="dxa"/>
            <w:tcBorders>
              <w:top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Сроки реализации муниципальной программы</w:t>
            </w:r>
          </w:p>
        </w:tc>
        <w:tc>
          <w:tcPr>
            <w:tcW w:w="7833" w:type="dxa"/>
            <w:gridSpan w:val="9"/>
            <w:tcBorders>
              <w:top w:val="single" w:sz="4" w:space="0" w:color="auto"/>
            </w:tcBorders>
          </w:tcPr>
          <w:p w:rsidR="00862EBD" w:rsidRPr="00354991" w:rsidRDefault="00862EBD" w:rsidP="002726C2">
            <w:pPr>
              <w:widowControl w:val="0"/>
              <w:autoSpaceDE w:val="0"/>
              <w:autoSpaceDN w:val="0"/>
              <w:adjustRightInd w:val="0"/>
              <w:spacing w:after="0" w:line="240" w:lineRule="auto"/>
              <w:rPr>
                <w:rFonts w:ascii="Times New Roman" w:hAnsi="Times New Roman"/>
                <w:sz w:val="24"/>
                <w:szCs w:val="24"/>
              </w:rPr>
            </w:pPr>
            <w:r w:rsidRPr="003411AA">
              <w:rPr>
                <w:rFonts w:ascii="Times New Roman" w:hAnsi="Times New Roman"/>
                <w:sz w:val="24"/>
                <w:szCs w:val="24"/>
              </w:rPr>
              <w:t>2022-2027 годы</w:t>
            </w:r>
          </w:p>
        </w:tc>
      </w:tr>
      <w:tr w:rsidR="00862EBD" w:rsidRPr="00FC6109" w:rsidTr="00713079">
        <w:trPr>
          <w:trHeight w:val="239"/>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Заказчики муниципальной программы</w:t>
            </w:r>
          </w:p>
        </w:tc>
        <w:tc>
          <w:tcPr>
            <w:tcW w:w="7833" w:type="dxa"/>
            <w:gridSpan w:val="9"/>
          </w:tcPr>
          <w:p w:rsidR="00862EBD" w:rsidRPr="003411AA" w:rsidRDefault="00862EBD" w:rsidP="00A82E1B">
            <w:pPr>
              <w:widowControl w:val="0"/>
              <w:autoSpaceDE w:val="0"/>
              <w:autoSpaceDN w:val="0"/>
              <w:adjustRightInd w:val="0"/>
              <w:spacing w:after="0" w:line="240" w:lineRule="auto"/>
              <w:jc w:val="both"/>
              <w:rPr>
                <w:rFonts w:ascii="Times New Roman" w:hAnsi="Times New Roman"/>
                <w:color w:val="FF0000"/>
                <w:sz w:val="24"/>
                <w:szCs w:val="24"/>
              </w:rPr>
            </w:pPr>
            <w:r w:rsidRPr="003411AA">
              <w:rPr>
                <w:rFonts w:ascii="Times New Roman" w:hAnsi="Times New Roman"/>
                <w:sz w:val="24"/>
                <w:szCs w:val="24"/>
              </w:rPr>
              <w:t>Департамент транспорта, строительства и городской инфраструктуры Администрации городского округа "Город Архангельск" (далее – департамент транспорта, строительства и городской инфраструктуры), департамент городского хозяйства Администрации городского округа "Город Архангельск" (далее – департамент городского хозяйства), администрации территориальных округов Администрации городского округа "Город Архангельск" (далее - администрации территориальных округов), Администрация городского округа "Город Архангельск" (далее - Администрация города Архангельска)</w:t>
            </w:r>
          </w:p>
        </w:tc>
      </w:tr>
      <w:tr w:rsidR="00862EBD" w:rsidRPr="00FC6109" w:rsidTr="00713079">
        <w:trPr>
          <w:trHeight w:val="581"/>
          <w:jc w:val="center"/>
        </w:trPr>
        <w:tc>
          <w:tcPr>
            <w:tcW w:w="1748" w:type="dxa"/>
            <w:tcBorders>
              <w:bottom w:val="single" w:sz="4" w:space="0" w:color="auto"/>
            </w:tcBorders>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Цели муниципальной программы</w:t>
            </w:r>
          </w:p>
        </w:tc>
        <w:tc>
          <w:tcPr>
            <w:tcW w:w="7833" w:type="dxa"/>
            <w:gridSpan w:val="9"/>
            <w:tcBorders>
              <w:bottom w:val="single" w:sz="4" w:space="0" w:color="auto"/>
            </w:tcBorders>
          </w:tcPr>
          <w:p w:rsidR="00862EBD" w:rsidRPr="003411AA" w:rsidRDefault="00862EBD" w:rsidP="0008364B">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pacing w:val="-4"/>
                <w:sz w:val="24"/>
                <w:szCs w:val="24"/>
              </w:rPr>
              <w:t>Цель. Обеспечение комплексного решения вопросов, связанных с развитием</w:t>
            </w:r>
            <w:r w:rsidRPr="003411AA">
              <w:rPr>
                <w:rFonts w:ascii="Times New Roman" w:hAnsi="Times New Roman"/>
                <w:sz w:val="24"/>
                <w:szCs w:val="24"/>
              </w:rPr>
              <w:t xml:space="preserve"> территории городского округа "Город Архангельск"</w:t>
            </w:r>
          </w:p>
        </w:tc>
      </w:tr>
      <w:tr w:rsidR="00862EBD" w:rsidRPr="00FC6109" w:rsidTr="00713079">
        <w:trPr>
          <w:trHeight w:val="3710"/>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Целевые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 xml:space="preserve">индикаторы муниципальной </w:t>
            </w:r>
          </w:p>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t>программы</w:t>
            </w:r>
          </w:p>
        </w:tc>
        <w:tc>
          <w:tcPr>
            <w:tcW w:w="7833" w:type="dxa"/>
            <w:gridSpan w:val="9"/>
          </w:tcPr>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862EBD" w:rsidRPr="00354991"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 xml:space="preserve">Целевой индикатор 4. Количество многоквартирных домов, расположенных на территории городского округа "Город Архангельск", в </w:t>
            </w:r>
            <w:r w:rsidRPr="00354991">
              <w:rPr>
                <w:rFonts w:ascii="Times New Roman" w:hAnsi="Times New Roman"/>
                <w:sz w:val="24"/>
                <w:szCs w:val="24"/>
              </w:rPr>
              <w:lastRenderedPageBreak/>
              <w:t>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7. Уровень обеспеченности городского округа "Город Архангельск" градостроительной и землеустроительной документацией.</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 xml:space="preserve">Целевой индикатор 8. Доля молодых семей, улучшивших жилищные условия (в том числе с использованием кредитных и заемных средств) </w:t>
            </w:r>
          </w:p>
          <w:p w:rsidR="00862EBD" w:rsidRPr="003411AA" w:rsidRDefault="00862EBD" w:rsidP="00E750F8">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p w:rsidR="00862EBD" w:rsidRPr="003411AA" w:rsidRDefault="00862EBD" w:rsidP="007F45D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9. Количество построенных, реконструированных</w:t>
            </w:r>
            <w:r>
              <w:rPr>
                <w:rFonts w:ascii="Times New Roman" w:hAnsi="Times New Roman"/>
                <w:sz w:val="24"/>
                <w:szCs w:val="24"/>
              </w:rPr>
              <w:t>, приобретенных</w:t>
            </w:r>
            <w:r w:rsidRPr="003411AA">
              <w:rPr>
                <w:rFonts w:ascii="Times New Roman" w:hAnsi="Times New Roman"/>
                <w:sz w:val="24"/>
                <w:szCs w:val="24"/>
              </w:rPr>
              <w:t xml:space="preserve"> объектов муниципальной собственности городского округа "Город Архангельск".</w:t>
            </w:r>
          </w:p>
          <w:p w:rsidR="00862EBD" w:rsidRDefault="00862EBD" w:rsidP="00100AB5">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10. Количество объектов муниципальной собственности</w:t>
            </w:r>
            <w:r w:rsidRPr="00354991">
              <w:rPr>
                <w:rFonts w:ascii="Times New Roman" w:hAnsi="Times New Roman"/>
                <w:sz w:val="24"/>
                <w:szCs w:val="24"/>
              </w:rPr>
              <w:t xml:space="preserve">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p w:rsidR="0044500D" w:rsidRPr="00354991" w:rsidRDefault="0044500D" w:rsidP="00641BBD">
            <w:pPr>
              <w:widowControl w:val="0"/>
              <w:autoSpaceDE w:val="0"/>
              <w:autoSpaceDN w:val="0"/>
              <w:adjustRightInd w:val="0"/>
              <w:spacing w:after="0" w:line="240" w:lineRule="auto"/>
              <w:jc w:val="both"/>
              <w:rPr>
                <w:rFonts w:ascii="Times New Roman" w:hAnsi="Times New Roman"/>
                <w:sz w:val="24"/>
                <w:szCs w:val="24"/>
              </w:rPr>
            </w:pPr>
            <w:r w:rsidRPr="003411AA">
              <w:rPr>
                <w:rFonts w:ascii="Times New Roman" w:hAnsi="Times New Roman"/>
                <w:sz w:val="24"/>
                <w:szCs w:val="24"/>
              </w:rPr>
              <w:t>Целевой индикатор 1</w:t>
            </w:r>
            <w:r>
              <w:rPr>
                <w:rFonts w:ascii="Times New Roman" w:hAnsi="Times New Roman"/>
                <w:sz w:val="24"/>
                <w:szCs w:val="24"/>
              </w:rPr>
              <w:t>1</w:t>
            </w:r>
            <w:r w:rsidRPr="003411AA">
              <w:rPr>
                <w:rFonts w:ascii="Times New Roman" w:hAnsi="Times New Roman"/>
                <w:sz w:val="24"/>
                <w:szCs w:val="24"/>
              </w:rPr>
              <w:t xml:space="preserve">. Количество </w:t>
            </w:r>
            <w:r w:rsidR="00641BBD">
              <w:rPr>
                <w:rFonts w:ascii="Times New Roman" w:hAnsi="Times New Roman"/>
                <w:sz w:val="24"/>
                <w:szCs w:val="24"/>
              </w:rPr>
              <w:t xml:space="preserve">реализованных инициативных проектов в рамках регионального проекта </w:t>
            </w:r>
            <w:r w:rsidRPr="00354991">
              <w:rPr>
                <w:rFonts w:ascii="Times New Roman" w:hAnsi="Times New Roman"/>
                <w:sz w:val="24"/>
                <w:szCs w:val="24"/>
              </w:rPr>
              <w:t>"</w:t>
            </w:r>
            <w:r w:rsidR="00641BBD">
              <w:rPr>
                <w:rFonts w:ascii="Times New Roman" w:hAnsi="Times New Roman"/>
                <w:sz w:val="24"/>
                <w:szCs w:val="24"/>
              </w:rPr>
              <w:t>Комфортное Поморье</w:t>
            </w:r>
            <w:r w:rsidRPr="00354991">
              <w:rPr>
                <w:rFonts w:ascii="Times New Roman" w:hAnsi="Times New Roman"/>
                <w:sz w:val="24"/>
                <w:szCs w:val="24"/>
              </w:rPr>
              <w:t>"</w:t>
            </w:r>
          </w:p>
        </w:tc>
      </w:tr>
      <w:tr w:rsidR="00862EBD" w:rsidRPr="00FC6109" w:rsidTr="00713079">
        <w:trPr>
          <w:trHeight w:val="498"/>
          <w:jc w:val="center"/>
        </w:trPr>
        <w:tc>
          <w:tcPr>
            <w:tcW w:w="1748" w:type="dxa"/>
            <w:tcMar>
              <w:top w:w="0" w:type="dxa"/>
              <w:left w:w="0" w:type="dxa"/>
              <w:bottom w:w="0" w:type="dxa"/>
              <w:right w:w="0" w:type="dxa"/>
            </w:tcMar>
          </w:tcPr>
          <w:p w:rsidR="00862EBD" w:rsidRPr="00FC6109" w:rsidRDefault="00862EBD" w:rsidP="0008364B">
            <w:pPr>
              <w:widowControl w:val="0"/>
              <w:autoSpaceDE w:val="0"/>
              <w:autoSpaceDN w:val="0"/>
              <w:adjustRightInd w:val="0"/>
              <w:spacing w:after="0" w:line="240" w:lineRule="auto"/>
              <w:rPr>
                <w:rFonts w:ascii="Times New Roman" w:hAnsi="Times New Roman"/>
                <w:sz w:val="24"/>
                <w:szCs w:val="24"/>
              </w:rPr>
            </w:pPr>
            <w:r w:rsidRPr="00FC6109">
              <w:rPr>
                <w:rFonts w:ascii="Times New Roman" w:hAnsi="Times New Roman"/>
                <w:sz w:val="24"/>
                <w:szCs w:val="24"/>
              </w:rPr>
              <w:lastRenderedPageBreak/>
              <w:t>Подпрограммы</w:t>
            </w:r>
          </w:p>
        </w:tc>
        <w:tc>
          <w:tcPr>
            <w:tcW w:w="7833" w:type="dxa"/>
            <w:gridSpan w:val="9"/>
          </w:tcPr>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1. "Развитие городского</w:t>
            </w:r>
            <w:r w:rsidRPr="0013229E">
              <w:rPr>
                <w:rFonts w:ascii="Times New Roman" w:hAnsi="Times New Roman"/>
                <w:sz w:val="24"/>
                <w:szCs w:val="24"/>
              </w:rPr>
              <w:t xml:space="preserve"> </w:t>
            </w:r>
            <w:r w:rsidRPr="0013229E">
              <w:rPr>
                <w:rFonts w:ascii="Times New Roman" w:hAnsi="Times New Roman"/>
                <w:spacing w:val="-6"/>
                <w:sz w:val="24"/>
                <w:szCs w:val="24"/>
              </w:rPr>
              <w:t>хозяйства на территории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b/>
                <w:sz w:val="24"/>
                <w:szCs w:val="24"/>
              </w:rPr>
            </w:pPr>
            <w:r w:rsidRPr="0013229E">
              <w:rPr>
                <w:rFonts w:ascii="Times New Roman" w:hAnsi="Times New Roman"/>
                <w:sz w:val="24"/>
                <w:szCs w:val="24"/>
              </w:rPr>
              <w:t>Подпрограмма 2. "Капитальный ремонт объектов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 xml:space="preserve">Подпрограмма 3. "Благоустройство </w:t>
            </w:r>
            <w:r w:rsidRPr="0013229E">
              <w:rPr>
                <w:rFonts w:ascii="Times New Roman" w:hAnsi="Times New Roman"/>
                <w:spacing w:val="-8"/>
                <w:sz w:val="24"/>
                <w:szCs w:val="24"/>
              </w:rPr>
              <w:t>в территориальных округах городского округа "Город Архангельск".</w:t>
            </w:r>
          </w:p>
          <w:p w:rsidR="00862EBD" w:rsidRPr="0013229E"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z w:val="24"/>
                <w:szCs w:val="24"/>
              </w:rPr>
              <w:t>Подпрограмма 4. "Подготовка градостроительной и землеустроительной документации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13229E">
              <w:rPr>
                <w:rFonts w:ascii="Times New Roman" w:hAnsi="Times New Roman"/>
                <w:spacing w:val="-4"/>
                <w:sz w:val="24"/>
                <w:szCs w:val="24"/>
              </w:rPr>
              <w:t>Подпрограмма 5. "Обеспечение жильем</w:t>
            </w:r>
            <w:r w:rsidRPr="0013229E">
              <w:rPr>
                <w:rFonts w:ascii="Times New Roman" w:hAnsi="Times New Roman"/>
                <w:sz w:val="24"/>
                <w:szCs w:val="24"/>
              </w:rPr>
              <w:t xml:space="preserve"> молодых семей городского округа "Город Архангельск".</w:t>
            </w:r>
          </w:p>
          <w:p w:rsidR="00862EBD" w:rsidRPr="00354991" w:rsidRDefault="00862EBD" w:rsidP="009D4993">
            <w:pPr>
              <w:widowControl w:val="0"/>
              <w:autoSpaceDE w:val="0"/>
              <w:autoSpaceDN w:val="0"/>
              <w:adjustRightInd w:val="0"/>
              <w:spacing w:after="0" w:line="240" w:lineRule="auto"/>
              <w:jc w:val="both"/>
              <w:rPr>
                <w:rFonts w:ascii="Times New Roman" w:hAnsi="Times New Roman"/>
                <w:sz w:val="24"/>
                <w:szCs w:val="24"/>
              </w:rPr>
            </w:pPr>
            <w:r w:rsidRPr="00354991">
              <w:rPr>
                <w:rFonts w:ascii="Times New Roman" w:hAnsi="Times New Roman"/>
                <w:sz w:val="24"/>
                <w:szCs w:val="24"/>
              </w:rPr>
              <w:t>Подпрограмма 6. "Капитальные вложения в объекты муниципальной собственности городского округа "Город Архангельск"</w:t>
            </w:r>
          </w:p>
        </w:tc>
      </w:tr>
      <w:tr w:rsidR="00713079" w:rsidRPr="00173219" w:rsidTr="006A46DD">
        <w:trPr>
          <w:gridAfter w:val="1"/>
          <w:wAfter w:w="59" w:type="dxa"/>
          <w:cantSplit/>
          <w:trHeight w:val="490"/>
          <w:jc w:val="center"/>
        </w:trPr>
        <w:tc>
          <w:tcPr>
            <w:tcW w:w="1748" w:type="dxa"/>
            <w:vMerge w:val="restart"/>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 xml:space="preserve">Объемы </w:t>
            </w:r>
          </w:p>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r w:rsidRPr="00173219">
              <w:rPr>
                <w:rFonts w:ascii="Times New Roman" w:hAnsi="Times New Roman"/>
                <w:sz w:val="24"/>
                <w:szCs w:val="24"/>
              </w:rPr>
              <w:t>и источники финансового обеспечения реализации муниципальной программы</w:t>
            </w:r>
          </w:p>
        </w:tc>
        <w:tc>
          <w:tcPr>
            <w:tcW w:w="7774" w:type="dxa"/>
            <w:gridSpan w:val="8"/>
          </w:tcPr>
          <w:p w:rsidR="00713079" w:rsidRPr="00EB5272" w:rsidRDefault="00713079" w:rsidP="00554F48">
            <w:pPr>
              <w:widowControl w:val="0"/>
              <w:autoSpaceDE w:val="0"/>
              <w:autoSpaceDN w:val="0"/>
              <w:adjustRightInd w:val="0"/>
              <w:spacing w:after="0" w:line="240" w:lineRule="auto"/>
              <w:jc w:val="both"/>
              <w:rPr>
                <w:rFonts w:ascii="Times New Roman" w:hAnsi="Times New Roman"/>
                <w:sz w:val="24"/>
                <w:szCs w:val="24"/>
              </w:rPr>
            </w:pPr>
            <w:r w:rsidRPr="00EB5272">
              <w:rPr>
                <w:rFonts w:ascii="Times New Roman" w:hAnsi="Times New Roman"/>
                <w:sz w:val="24"/>
                <w:szCs w:val="24"/>
              </w:rPr>
              <w:t xml:space="preserve">Общий объем финансового обеспечения реализации муниципальной программы составит </w:t>
            </w:r>
            <w:r w:rsidR="00A706EC">
              <w:rPr>
                <w:rFonts w:ascii="Times New Roman" w:hAnsi="Times New Roman"/>
                <w:sz w:val="24"/>
                <w:szCs w:val="24"/>
              </w:rPr>
              <w:t>2</w:t>
            </w:r>
            <w:r w:rsidR="004B73FD" w:rsidRPr="004B73FD">
              <w:rPr>
                <w:rFonts w:ascii="Times New Roman" w:hAnsi="Times New Roman"/>
                <w:sz w:val="24"/>
                <w:szCs w:val="24"/>
              </w:rPr>
              <w:t>1</w:t>
            </w:r>
            <w:r w:rsidRPr="00EB5272">
              <w:rPr>
                <w:rFonts w:ascii="Times New Roman" w:hAnsi="Times New Roman"/>
                <w:sz w:val="24"/>
                <w:szCs w:val="24"/>
              </w:rPr>
              <w:t> </w:t>
            </w:r>
            <w:r w:rsidR="00554F48">
              <w:rPr>
                <w:rFonts w:ascii="Times New Roman" w:hAnsi="Times New Roman"/>
                <w:sz w:val="24"/>
                <w:szCs w:val="24"/>
              </w:rPr>
              <w:t>56</w:t>
            </w:r>
            <w:r w:rsidR="004B73FD" w:rsidRPr="004B73FD">
              <w:rPr>
                <w:rFonts w:ascii="Times New Roman" w:hAnsi="Times New Roman"/>
                <w:sz w:val="24"/>
                <w:szCs w:val="24"/>
              </w:rPr>
              <w:t>6</w:t>
            </w:r>
            <w:r w:rsidR="00987D9D">
              <w:rPr>
                <w:rFonts w:ascii="Times New Roman" w:hAnsi="Times New Roman"/>
                <w:sz w:val="24"/>
                <w:szCs w:val="24"/>
              </w:rPr>
              <w:t> </w:t>
            </w:r>
            <w:r w:rsidR="00554F48">
              <w:rPr>
                <w:rFonts w:ascii="Times New Roman" w:hAnsi="Times New Roman"/>
                <w:sz w:val="24"/>
                <w:szCs w:val="24"/>
              </w:rPr>
              <w:t>332</w:t>
            </w:r>
            <w:r w:rsidR="00987D9D">
              <w:rPr>
                <w:rFonts w:ascii="Times New Roman" w:hAnsi="Times New Roman"/>
                <w:sz w:val="24"/>
                <w:szCs w:val="24"/>
              </w:rPr>
              <w:t>,</w:t>
            </w:r>
            <w:r w:rsidR="004B73FD" w:rsidRPr="004B73FD">
              <w:rPr>
                <w:rFonts w:ascii="Times New Roman" w:hAnsi="Times New Roman"/>
                <w:sz w:val="24"/>
                <w:szCs w:val="24"/>
              </w:rPr>
              <w:t>2</w:t>
            </w:r>
            <w:r w:rsidRPr="00EB5272">
              <w:rPr>
                <w:rFonts w:ascii="Times New Roman" w:hAnsi="Times New Roman"/>
                <w:sz w:val="24"/>
                <w:szCs w:val="24"/>
              </w:rPr>
              <w:t xml:space="preserve"> тыс. руб., в том числе:</w:t>
            </w:r>
          </w:p>
        </w:tc>
      </w:tr>
      <w:tr w:rsidR="00713079" w:rsidRPr="00173219" w:rsidTr="006A46DD">
        <w:trPr>
          <w:gridAfter w:val="1"/>
          <w:wAfter w:w="59" w:type="dxa"/>
          <w:trHeight w:val="311"/>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val="restart"/>
            <w:tcMar>
              <w:top w:w="0" w:type="dxa"/>
              <w:left w:w="0" w:type="dxa"/>
              <w:bottom w:w="0" w:type="dxa"/>
              <w:right w:w="0" w:type="dxa"/>
            </w:tcMar>
          </w:tcPr>
          <w:p w:rsidR="00713079" w:rsidRPr="00173219" w:rsidRDefault="00713079" w:rsidP="00521F83">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Годы реализации муници-</w:t>
            </w:r>
            <w:r w:rsidRPr="00173219">
              <w:rPr>
                <w:rFonts w:ascii="Times New Roman" w:hAnsi="Times New Roman"/>
                <w:sz w:val="20"/>
                <w:szCs w:val="20"/>
              </w:rPr>
              <w:br/>
              <w:t>пальной программы</w:t>
            </w:r>
          </w:p>
        </w:tc>
        <w:tc>
          <w:tcPr>
            <w:tcW w:w="6804" w:type="dxa"/>
            <w:gridSpan w:val="7"/>
          </w:tcPr>
          <w:p w:rsidR="00713079" w:rsidRPr="00EB5272" w:rsidRDefault="00713079" w:rsidP="0008364B">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Источники финансового обеспечения, тыс. руб.</w:t>
            </w:r>
          </w:p>
        </w:tc>
      </w:tr>
      <w:tr w:rsidR="00713079" w:rsidRPr="00173219" w:rsidTr="00713079">
        <w:trPr>
          <w:gridAfter w:val="1"/>
          <w:wAfter w:w="59" w:type="dxa"/>
          <w:cantSplit/>
          <w:trHeight w:val="239"/>
          <w:jc w:val="center"/>
        </w:trPr>
        <w:tc>
          <w:tcPr>
            <w:tcW w:w="1748" w:type="dxa"/>
            <w:vMerge/>
            <w:tcMar>
              <w:top w:w="0" w:type="dxa"/>
              <w:left w:w="0" w:type="dxa"/>
              <w:bottom w:w="0" w:type="dxa"/>
              <w:right w:w="0" w:type="dxa"/>
            </w:tcMar>
          </w:tcPr>
          <w:p w:rsidR="00713079" w:rsidRPr="00173219" w:rsidRDefault="00713079"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713079" w:rsidRPr="00173219" w:rsidRDefault="00713079" w:rsidP="0008364B">
            <w:pPr>
              <w:widowControl w:val="0"/>
              <w:autoSpaceDE w:val="0"/>
              <w:autoSpaceDN w:val="0"/>
              <w:adjustRightInd w:val="0"/>
              <w:spacing w:after="0" w:line="240" w:lineRule="auto"/>
              <w:jc w:val="center"/>
              <w:rPr>
                <w:rFonts w:ascii="Times New Roman" w:hAnsi="Times New Roman"/>
                <w:sz w:val="20"/>
                <w:szCs w:val="20"/>
              </w:rPr>
            </w:pPr>
          </w:p>
        </w:tc>
        <w:tc>
          <w:tcPr>
            <w:tcW w:w="4678" w:type="dxa"/>
            <w:gridSpan w:val="5"/>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 xml:space="preserve">Бюджетные ассигнования </w:t>
            </w:r>
            <w:r w:rsidRPr="00EB5272">
              <w:rPr>
                <w:rFonts w:ascii="Times New Roman" w:hAnsi="Times New Roman"/>
                <w:sz w:val="20"/>
                <w:szCs w:val="20"/>
              </w:rPr>
              <w:br/>
              <w:t>городского бюджета</w:t>
            </w:r>
          </w:p>
        </w:tc>
        <w:tc>
          <w:tcPr>
            <w:tcW w:w="940" w:type="dxa"/>
            <w:vMerge w:val="restart"/>
            <w:tcMar>
              <w:top w:w="0" w:type="dxa"/>
              <w:left w:w="0" w:type="dxa"/>
              <w:bottom w:w="0" w:type="dxa"/>
              <w:right w:w="0" w:type="dxa"/>
            </w:tcMar>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Внебюд-</w:t>
            </w:r>
          </w:p>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жетные источники</w:t>
            </w:r>
          </w:p>
        </w:tc>
        <w:tc>
          <w:tcPr>
            <w:tcW w:w="1186" w:type="dxa"/>
            <w:vMerge w:val="restart"/>
            <w:vAlign w:val="center"/>
          </w:tcPr>
          <w:p w:rsidR="00713079" w:rsidRPr="00EB5272" w:rsidRDefault="00713079"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Итого</w:t>
            </w:r>
          </w:p>
        </w:tc>
      </w:tr>
      <w:tr w:rsidR="00862EBD" w:rsidRPr="00173219" w:rsidTr="00713079">
        <w:trPr>
          <w:gridAfter w:val="1"/>
          <w:wAfter w:w="59" w:type="dxa"/>
          <w:trHeight w:val="258"/>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vMerge/>
            <w:tcMar>
              <w:top w:w="0" w:type="dxa"/>
              <w:left w:w="0" w:type="dxa"/>
              <w:bottom w:w="0" w:type="dxa"/>
              <w:right w:w="0" w:type="dxa"/>
            </w:tcMar>
            <w:vAlign w:val="center"/>
          </w:tcPr>
          <w:p w:rsidR="00862EBD" w:rsidRPr="00173219" w:rsidRDefault="00862EBD" w:rsidP="0008364B">
            <w:pPr>
              <w:widowControl w:val="0"/>
              <w:autoSpaceDE w:val="0"/>
              <w:autoSpaceDN w:val="0"/>
              <w:adjustRightInd w:val="0"/>
              <w:spacing w:after="0" w:line="240" w:lineRule="auto"/>
              <w:jc w:val="center"/>
              <w:rPr>
                <w:rFonts w:ascii="Times New Roman" w:hAnsi="Times New Roman"/>
                <w:sz w:val="20"/>
                <w:szCs w:val="20"/>
              </w:rPr>
            </w:pPr>
          </w:p>
        </w:tc>
        <w:tc>
          <w:tcPr>
            <w:tcW w:w="1134" w:type="dxa"/>
            <w:gridSpan w:val="2"/>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городской бюджет</w:t>
            </w:r>
          </w:p>
        </w:tc>
        <w:tc>
          <w:tcPr>
            <w:tcW w:w="1276" w:type="dxa"/>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областной бюджет</w:t>
            </w:r>
          </w:p>
        </w:tc>
        <w:tc>
          <w:tcPr>
            <w:tcW w:w="1134" w:type="dxa"/>
          </w:tcPr>
          <w:p w:rsidR="00862EBD" w:rsidRPr="00EB5272" w:rsidRDefault="00862EBD" w:rsidP="00BF446D">
            <w:pPr>
              <w:widowControl w:val="0"/>
              <w:autoSpaceDE w:val="0"/>
              <w:autoSpaceDN w:val="0"/>
              <w:adjustRightInd w:val="0"/>
              <w:spacing w:after="0" w:line="240" w:lineRule="auto"/>
              <w:jc w:val="center"/>
              <w:rPr>
                <w:rFonts w:ascii="Times New Roman" w:hAnsi="Times New Roman"/>
                <w:sz w:val="20"/>
                <w:szCs w:val="20"/>
              </w:rPr>
            </w:pPr>
            <w:r w:rsidRPr="00EB5272">
              <w:rPr>
                <w:rFonts w:ascii="Times New Roman" w:hAnsi="Times New Roman"/>
                <w:sz w:val="20"/>
                <w:szCs w:val="20"/>
              </w:rPr>
              <w:t>федеральный бюджет</w:t>
            </w:r>
          </w:p>
        </w:tc>
        <w:tc>
          <w:tcPr>
            <w:tcW w:w="1134" w:type="dxa"/>
          </w:tcPr>
          <w:p w:rsidR="00862EBD" w:rsidRPr="00EB5272" w:rsidRDefault="00713079" w:rsidP="00713079">
            <w:pPr>
              <w:widowControl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иные</w:t>
            </w:r>
            <w:r w:rsidRPr="00EB5272">
              <w:rPr>
                <w:rFonts w:ascii="Times New Roman" w:hAnsi="Times New Roman"/>
                <w:sz w:val="20"/>
                <w:szCs w:val="20"/>
              </w:rPr>
              <w:t xml:space="preserve"> источники</w:t>
            </w:r>
          </w:p>
        </w:tc>
        <w:tc>
          <w:tcPr>
            <w:tcW w:w="940" w:type="dxa"/>
            <w:vMerge/>
            <w:tcMar>
              <w:top w:w="0" w:type="dxa"/>
              <w:left w:w="0" w:type="dxa"/>
              <w:bottom w:w="0" w:type="dxa"/>
              <w:right w:w="0" w:type="dxa"/>
            </w:tcMar>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c>
          <w:tcPr>
            <w:tcW w:w="1186" w:type="dxa"/>
            <w:vMerge/>
            <w:vAlign w:val="center"/>
          </w:tcPr>
          <w:p w:rsidR="00862EBD" w:rsidRPr="00EB5272" w:rsidRDefault="00862EBD" w:rsidP="005403DC">
            <w:pPr>
              <w:widowControl w:val="0"/>
              <w:autoSpaceDE w:val="0"/>
              <w:autoSpaceDN w:val="0"/>
              <w:adjustRightInd w:val="0"/>
              <w:spacing w:after="0" w:line="240" w:lineRule="auto"/>
              <w:jc w:val="center"/>
              <w:rPr>
                <w:rFonts w:ascii="Times New Roman" w:hAnsi="Times New Roman"/>
                <w:sz w:val="20"/>
                <w:szCs w:val="20"/>
              </w:rPr>
            </w:pPr>
          </w:p>
        </w:tc>
      </w:tr>
      <w:tr w:rsidR="00862EBD" w:rsidRPr="00173219" w:rsidTr="00713079">
        <w:trPr>
          <w:gridAfter w:val="1"/>
          <w:wAfter w:w="59" w:type="dxa"/>
          <w:trHeight w:val="390"/>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2022</w:t>
            </w:r>
          </w:p>
        </w:tc>
        <w:tc>
          <w:tcPr>
            <w:tcW w:w="1134" w:type="dxa"/>
            <w:gridSpan w:val="2"/>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1 900 904,3</w:t>
            </w:r>
          </w:p>
        </w:tc>
        <w:tc>
          <w:tcPr>
            <w:tcW w:w="1276" w:type="dxa"/>
            <w:tcMar>
              <w:top w:w="0" w:type="dxa"/>
              <w:left w:w="0" w:type="dxa"/>
              <w:bottom w:w="0" w:type="dxa"/>
              <w:right w:w="0" w:type="dxa"/>
            </w:tcMar>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881 400,5</w:t>
            </w:r>
          </w:p>
        </w:tc>
        <w:tc>
          <w:tcPr>
            <w:tcW w:w="1134"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294 263,3</w:t>
            </w:r>
          </w:p>
        </w:tc>
        <w:tc>
          <w:tcPr>
            <w:tcW w:w="1134" w:type="dxa"/>
          </w:tcPr>
          <w:p w:rsidR="00713079"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38 171,2</w:t>
            </w:r>
          </w:p>
        </w:tc>
        <w:tc>
          <w:tcPr>
            <w:tcW w:w="1186" w:type="dxa"/>
            <w:vAlign w:val="center"/>
          </w:tcPr>
          <w:p w:rsidR="00862EBD" w:rsidRPr="00EB5272" w:rsidRDefault="00862EBD" w:rsidP="003970CF">
            <w:pPr>
              <w:jc w:val="center"/>
              <w:rPr>
                <w:rFonts w:ascii="Times New Roman" w:hAnsi="Times New Roman"/>
                <w:sz w:val="20"/>
                <w:szCs w:val="20"/>
              </w:rPr>
            </w:pPr>
            <w:r w:rsidRPr="00EB5272">
              <w:rPr>
                <w:rFonts w:ascii="Times New Roman" w:hAnsi="Times New Roman"/>
                <w:sz w:val="20"/>
                <w:szCs w:val="20"/>
              </w:rPr>
              <w:t>3 114 739,3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2023</w:t>
            </w:r>
          </w:p>
        </w:tc>
        <w:tc>
          <w:tcPr>
            <w:tcW w:w="1134" w:type="dxa"/>
            <w:gridSpan w:val="2"/>
            <w:tcMar>
              <w:top w:w="0" w:type="dxa"/>
              <w:left w:w="0" w:type="dxa"/>
              <w:bottom w:w="0" w:type="dxa"/>
              <w:right w:w="0" w:type="dxa"/>
            </w:tcMar>
            <w:vAlign w:val="center"/>
          </w:tcPr>
          <w:p w:rsidR="00862EBD" w:rsidRPr="00EB5272" w:rsidRDefault="00862EBD" w:rsidP="006C7E4A">
            <w:pPr>
              <w:jc w:val="center"/>
              <w:rPr>
                <w:rFonts w:ascii="Times New Roman" w:hAnsi="Times New Roman"/>
                <w:sz w:val="20"/>
                <w:szCs w:val="20"/>
              </w:rPr>
            </w:pPr>
            <w:r w:rsidRPr="00EB5272">
              <w:rPr>
                <w:rFonts w:ascii="Times New Roman" w:hAnsi="Times New Roman"/>
                <w:sz w:val="20"/>
                <w:szCs w:val="20"/>
              </w:rPr>
              <w:t>2 3</w:t>
            </w:r>
            <w:r>
              <w:rPr>
                <w:rFonts w:ascii="Times New Roman" w:hAnsi="Times New Roman"/>
                <w:sz w:val="20"/>
                <w:szCs w:val="20"/>
              </w:rPr>
              <w:t>48</w:t>
            </w:r>
            <w:r w:rsidRPr="00EB5272">
              <w:rPr>
                <w:rFonts w:ascii="Times New Roman" w:hAnsi="Times New Roman"/>
                <w:sz w:val="20"/>
                <w:szCs w:val="20"/>
              </w:rPr>
              <w:t> </w:t>
            </w:r>
            <w:r>
              <w:rPr>
                <w:rFonts w:ascii="Times New Roman" w:hAnsi="Times New Roman"/>
                <w:sz w:val="20"/>
                <w:szCs w:val="20"/>
              </w:rPr>
              <w:t>834</w:t>
            </w:r>
            <w:r w:rsidRPr="00EB5272">
              <w:rPr>
                <w:rFonts w:ascii="Times New Roman" w:hAnsi="Times New Roman"/>
                <w:sz w:val="20"/>
                <w:szCs w:val="20"/>
              </w:rPr>
              <w:t>,</w:t>
            </w:r>
            <w:r>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2</w:t>
            </w:r>
            <w:r w:rsidRPr="00EB5272">
              <w:rPr>
                <w:rFonts w:ascii="Times New Roman" w:hAnsi="Times New Roman"/>
                <w:sz w:val="20"/>
                <w:szCs w:val="20"/>
              </w:rPr>
              <w:t> </w:t>
            </w:r>
            <w:r>
              <w:rPr>
                <w:rFonts w:ascii="Times New Roman" w:hAnsi="Times New Roman"/>
                <w:sz w:val="20"/>
                <w:szCs w:val="20"/>
              </w:rPr>
              <w:t>695</w:t>
            </w:r>
            <w:r w:rsidRPr="00EB5272">
              <w:rPr>
                <w:rFonts w:ascii="Times New Roman" w:hAnsi="Times New Roman"/>
                <w:sz w:val="20"/>
                <w:szCs w:val="20"/>
              </w:rPr>
              <w:t> </w:t>
            </w:r>
            <w:r>
              <w:rPr>
                <w:rFonts w:ascii="Times New Roman" w:hAnsi="Times New Roman"/>
                <w:sz w:val="20"/>
                <w:szCs w:val="20"/>
              </w:rPr>
              <w:t>707</w:t>
            </w:r>
            <w:r w:rsidRPr="00EB5272">
              <w:rPr>
                <w:rFonts w:ascii="Times New Roman" w:hAnsi="Times New Roman"/>
                <w:sz w:val="20"/>
                <w:szCs w:val="20"/>
              </w:rPr>
              <w:t>,</w:t>
            </w:r>
            <w:r>
              <w:rPr>
                <w:rFonts w:ascii="Times New Roman" w:hAnsi="Times New Roman"/>
                <w:sz w:val="20"/>
                <w:szCs w:val="20"/>
              </w:rPr>
              <w:t>3</w:t>
            </w:r>
          </w:p>
        </w:tc>
        <w:tc>
          <w:tcPr>
            <w:tcW w:w="1134"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194</w:t>
            </w:r>
            <w:r w:rsidRPr="00EB5272">
              <w:rPr>
                <w:rFonts w:ascii="Times New Roman" w:hAnsi="Times New Roman"/>
                <w:sz w:val="20"/>
                <w:szCs w:val="20"/>
              </w:rPr>
              <w:t> </w:t>
            </w:r>
            <w:r>
              <w:rPr>
                <w:rFonts w:ascii="Times New Roman" w:hAnsi="Times New Roman"/>
                <w:sz w:val="20"/>
                <w:szCs w:val="20"/>
              </w:rPr>
              <w:t>579</w:t>
            </w:r>
            <w:r w:rsidRPr="00EB5272">
              <w:rPr>
                <w:rFonts w:ascii="Times New Roman" w:hAnsi="Times New Roman"/>
                <w:sz w:val="20"/>
                <w:szCs w:val="20"/>
              </w:rPr>
              <w:t>,</w:t>
            </w:r>
            <w:r>
              <w:rPr>
                <w:rFonts w:ascii="Times New Roman" w:hAnsi="Times New Roman"/>
                <w:sz w:val="20"/>
                <w:szCs w:val="20"/>
              </w:rPr>
              <w:t>9</w:t>
            </w:r>
          </w:p>
        </w:tc>
        <w:tc>
          <w:tcPr>
            <w:tcW w:w="1134" w:type="dxa"/>
          </w:tcPr>
          <w:p w:rsidR="00862EBD" w:rsidRPr="00EB5272"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vAlign w:val="center"/>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 xml:space="preserve">    </w:t>
            </w:r>
            <w:r w:rsidR="00862EBD" w:rsidRPr="00EB5272">
              <w:rPr>
                <w:rFonts w:ascii="Times New Roman" w:hAnsi="Times New Roman"/>
                <w:sz w:val="20"/>
                <w:szCs w:val="20"/>
              </w:rPr>
              <w:t>35 685,0</w:t>
            </w:r>
          </w:p>
        </w:tc>
        <w:tc>
          <w:tcPr>
            <w:tcW w:w="1186" w:type="dxa"/>
            <w:vAlign w:val="center"/>
          </w:tcPr>
          <w:p w:rsidR="00862EBD" w:rsidRPr="00EB5272" w:rsidRDefault="00862EBD" w:rsidP="002C0EF7">
            <w:pPr>
              <w:jc w:val="center"/>
              <w:rPr>
                <w:rFonts w:ascii="Times New Roman" w:hAnsi="Times New Roman"/>
                <w:sz w:val="20"/>
                <w:szCs w:val="20"/>
              </w:rPr>
            </w:pPr>
            <w:r>
              <w:rPr>
                <w:rFonts w:ascii="Times New Roman" w:hAnsi="Times New Roman"/>
                <w:sz w:val="20"/>
                <w:szCs w:val="20"/>
              </w:rPr>
              <w:t>5</w:t>
            </w:r>
            <w:r w:rsidRPr="00EB5272">
              <w:rPr>
                <w:rFonts w:ascii="Times New Roman" w:hAnsi="Times New Roman"/>
                <w:sz w:val="20"/>
                <w:szCs w:val="20"/>
              </w:rPr>
              <w:t> </w:t>
            </w:r>
            <w:r>
              <w:rPr>
                <w:rFonts w:ascii="Times New Roman" w:hAnsi="Times New Roman"/>
                <w:sz w:val="20"/>
                <w:szCs w:val="20"/>
              </w:rPr>
              <w:t>274</w:t>
            </w:r>
            <w:r w:rsidRPr="00EB5272">
              <w:rPr>
                <w:rFonts w:ascii="Times New Roman" w:hAnsi="Times New Roman"/>
                <w:sz w:val="20"/>
                <w:szCs w:val="20"/>
              </w:rPr>
              <w:t> </w:t>
            </w:r>
            <w:r>
              <w:rPr>
                <w:rFonts w:ascii="Times New Roman" w:hAnsi="Times New Roman"/>
                <w:sz w:val="20"/>
                <w:szCs w:val="20"/>
              </w:rPr>
              <w:t>807</w:t>
            </w:r>
            <w:r w:rsidRPr="00EB5272">
              <w:rPr>
                <w:rFonts w:ascii="Times New Roman" w:hAnsi="Times New Roman"/>
                <w:sz w:val="20"/>
                <w:szCs w:val="20"/>
              </w:rPr>
              <w:t>,</w:t>
            </w:r>
            <w:r>
              <w:rPr>
                <w:rFonts w:ascii="Times New Roman" w:hAnsi="Times New Roman"/>
                <w:sz w:val="20"/>
                <w:szCs w:val="20"/>
              </w:rPr>
              <w:t>0</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2024</w:t>
            </w:r>
          </w:p>
        </w:tc>
        <w:tc>
          <w:tcPr>
            <w:tcW w:w="1134" w:type="dxa"/>
            <w:gridSpan w:val="2"/>
            <w:tcMar>
              <w:top w:w="0" w:type="dxa"/>
              <w:left w:w="0" w:type="dxa"/>
              <w:bottom w:w="0" w:type="dxa"/>
              <w:right w:w="0" w:type="dxa"/>
            </w:tcMar>
            <w:vAlign w:val="center"/>
          </w:tcPr>
          <w:p w:rsidR="00862EBD" w:rsidRPr="00683833" w:rsidRDefault="00F4093D" w:rsidP="00F4093D">
            <w:pPr>
              <w:jc w:val="center"/>
              <w:rPr>
                <w:rFonts w:ascii="Times New Roman" w:hAnsi="Times New Roman"/>
                <w:sz w:val="20"/>
                <w:szCs w:val="20"/>
                <w:lang w:val="en-US"/>
              </w:rPr>
            </w:pPr>
            <w:r>
              <w:rPr>
                <w:rFonts w:ascii="Times New Roman" w:hAnsi="Times New Roman"/>
                <w:sz w:val="20"/>
                <w:szCs w:val="20"/>
              </w:rPr>
              <w:t>3</w:t>
            </w:r>
            <w:r w:rsidR="00862EBD" w:rsidRPr="00EB5272">
              <w:rPr>
                <w:rFonts w:ascii="Times New Roman" w:hAnsi="Times New Roman"/>
                <w:sz w:val="20"/>
                <w:szCs w:val="20"/>
              </w:rPr>
              <w:t> </w:t>
            </w:r>
            <w:r>
              <w:rPr>
                <w:rFonts w:ascii="Times New Roman" w:hAnsi="Times New Roman"/>
                <w:sz w:val="20"/>
                <w:szCs w:val="20"/>
              </w:rPr>
              <w:t>048</w:t>
            </w:r>
            <w:r w:rsidR="00862EBD" w:rsidRPr="00EB5272">
              <w:rPr>
                <w:rFonts w:ascii="Times New Roman" w:hAnsi="Times New Roman"/>
                <w:sz w:val="20"/>
                <w:szCs w:val="20"/>
              </w:rPr>
              <w:t> </w:t>
            </w:r>
            <w:r>
              <w:rPr>
                <w:rFonts w:ascii="Times New Roman" w:hAnsi="Times New Roman"/>
                <w:sz w:val="20"/>
                <w:szCs w:val="20"/>
              </w:rPr>
              <w:t>532</w:t>
            </w:r>
            <w:r w:rsidR="00862EBD" w:rsidRPr="00EB5272">
              <w:rPr>
                <w:rFonts w:ascii="Times New Roman" w:hAnsi="Times New Roman"/>
                <w:sz w:val="20"/>
                <w:szCs w:val="20"/>
              </w:rPr>
              <w:t>,</w:t>
            </w:r>
            <w:r w:rsidR="00033235">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862EBD" w:rsidP="0007221F">
            <w:pPr>
              <w:jc w:val="center"/>
              <w:rPr>
                <w:rFonts w:ascii="Times New Roman" w:hAnsi="Times New Roman"/>
                <w:sz w:val="20"/>
                <w:szCs w:val="20"/>
              </w:rPr>
            </w:pPr>
            <w:r>
              <w:rPr>
                <w:rFonts w:ascii="Times New Roman" w:hAnsi="Times New Roman"/>
                <w:sz w:val="20"/>
                <w:szCs w:val="20"/>
              </w:rPr>
              <w:t xml:space="preserve">2 </w:t>
            </w:r>
            <w:r w:rsidR="007D2515">
              <w:rPr>
                <w:rFonts w:ascii="Times New Roman" w:hAnsi="Times New Roman"/>
                <w:sz w:val="20"/>
                <w:szCs w:val="20"/>
              </w:rPr>
              <w:t>2</w:t>
            </w:r>
            <w:r w:rsidR="00033235">
              <w:rPr>
                <w:rFonts w:ascii="Times New Roman" w:hAnsi="Times New Roman"/>
                <w:sz w:val="20"/>
                <w:szCs w:val="20"/>
              </w:rPr>
              <w:t>4</w:t>
            </w:r>
            <w:r w:rsidR="0007221F">
              <w:rPr>
                <w:rFonts w:ascii="Times New Roman" w:hAnsi="Times New Roman"/>
                <w:sz w:val="20"/>
                <w:szCs w:val="20"/>
                <w:lang w:val="en-US"/>
              </w:rPr>
              <w:t>8</w:t>
            </w:r>
            <w:r w:rsidRPr="00EB5272">
              <w:rPr>
                <w:rFonts w:ascii="Times New Roman" w:hAnsi="Times New Roman"/>
                <w:sz w:val="20"/>
                <w:szCs w:val="20"/>
              </w:rPr>
              <w:t> </w:t>
            </w:r>
            <w:r w:rsidR="0007221F">
              <w:rPr>
                <w:rFonts w:ascii="Times New Roman" w:hAnsi="Times New Roman"/>
                <w:sz w:val="20"/>
                <w:szCs w:val="20"/>
                <w:lang w:val="en-US"/>
              </w:rPr>
              <w:t>224</w:t>
            </w:r>
            <w:r w:rsidRPr="00EB5272">
              <w:rPr>
                <w:rFonts w:ascii="Times New Roman" w:hAnsi="Times New Roman"/>
                <w:sz w:val="20"/>
                <w:szCs w:val="20"/>
              </w:rPr>
              <w:t>,</w:t>
            </w:r>
            <w:r w:rsidR="00033235">
              <w:rPr>
                <w:rFonts w:ascii="Times New Roman" w:hAnsi="Times New Roman"/>
                <w:sz w:val="20"/>
                <w:szCs w:val="20"/>
              </w:rPr>
              <w:t>2</w:t>
            </w:r>
          </w:p>
        </w:tc>
        <w:tc>
          <w:tcPr>
            <w:tcW w:w="1134" w:type="dxa"/>
            <w:vAlign w:val="center"/>
          </w:tcPr>
          <w:p w:rsidR="00862EBD" w:rsidRPr="00EB5272" w:rsidRDefault="001140A3" w:rsidP="001140A3">
            <w:pPr>
              <w:jc w:val="center"/>
              <w:rPr>
                <w:rFonts w:ascii="Times New Roman" w:hAnsi="Times New Roman"/>
                <w:sz w:val="20"/>
                <w:szCs w:val="20"/>
              </w:rPr>
            </w:pPr>
            <w:r>
              <w:rPr>
                <w:rFonts w:ascii="Times New Roman" w:hAnsi="Times New Roman"/>
                <w:sz w:val="20"/>
                <w:szCs w:val="20"/>
              </w:rPr>
              <w:t>333</w:t>
            </w:r>
            <w:r w:rsidR="00862EBD">
              <w:rPr>
                <w:rFonts w:ascii="Times New Roman" w:hAnsi="Times New Roman"/>
                <w:sz w:val="20"/>
                <w:szCs w:val="20"/>
              </w:rPr>
              <w:t> </w:t>
            </w:r>
            <w:r>
              <w:rPr>
                <w:rFonts w:ascii="Times New Roman" w:hAnsi="Times New Roman"/>
                <w:sz w:val="20"/>
                <w:szCs w:val="20"/>
              </w:rPr>
              <w:t>485</w:t>
            </w:r>
            <w:r w:rsidR="00862EBD">
              <w:rPr>
                <w:rFonts w:ascii="Times New Roman" w:hAnsi="Times New Roman"/>
                <w:sz w:val="20"/>
                <w:szCs w:val="20"/>
              </w:rPr>
              <w:t>,</w:t>
            </w:r>
            <w:r>
              <w:rPr>
                <w:rFonts w:ascii="Times New Roman" w:hAnsi="Times New Roman"/>
                <w:sz w:val="20"/>
                <w:szCs w:val="20"/>
              </w:rPr>
              <w:t>0</w:t>
            </w:r>
          </w:p>
        </w:tc>
        <w:tc>
          <w:tcPr>
            <w:tcW w:w="1134" w:type="dxa"/>
          </w:tcPr>
          <w:p w:rsidR="00862EBD" w:rsidRPr="00EB5272" w:rsidRDefault="00713079" w:rsidP="00713079">
            <w:pPr>
              <w:ind w:hanging="203"/>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713079" w:rsidP="00033235">
            <w:pPr>
              <w:ind w:hanging="203"/>
              <w:jc w:val="center"/>
              <w:rPr>
                <w:rFonts w:ascii="Times New Roman" w:hAnsi="Times New Roman"/>
                <w:sz w:val="20"/>
                <w:szCs w:val="20"/>
              </w:rPr>
            </w:pPr>
            <w:r>
              <w:rPr>
                <w:rFonts w:ascii="Times New Roman" w:hAnsi="Times New Roman"/>
                <w:sz w:val="20"/>
                <w:szCs w:val="20"/>
              </w:rPr>
              <w:t xml:space="preserve">    </w:t>
            </w:r>
            <w:r w:rsidR="00033235">
              <w:rPr>
                <w:rFonts w:ascii="Times New Roman" w:hAnsi="Times New Roman"/>
                <w:sz w:val="20"/>
                <w:szCs w:val="20"/>
              </w:rPr>
              <w:t>58</w:t>
            </w:r>
            <w:r w:rsidR="00862EBD" w:rsidRPr="00EB5272">
              <w:rPr>
                <w:rFonts w:ascii="Times New Roman" w:hAnsi="Times New Roman"/>
                <w:sz w:val="20"/>
                <w:szCs w:val="20"/>
              </w:rPr>
              <w:t> </w:t>
            </w:r>
            <w:r w:rsidR="00033235">
              <w:rPr>
                <w:rFonts w:ascii="Times New Roman" w:hAnsi="Times New Roman"/>
                <w:sz w:val="20"/>
                <w:szCs w:val="20"/>
              </w:rPr>
              <w:t>224</w:t>
            </w:r>
            <w:r w:rsidR="00862EBD" w:rsidRPr="00EB5272">
              <w:rPr>
                <w:rFonts w:ascii="Times New Roman" w:hAnsi="Times New Roman"/>
                <w:sz w:val="20"/>
                <w:szCs w:val="20"/>
              </w:rPr>
              <w:t>,</w:t>
            </w:r>
            <w:r w:rsidR="00033235">
              <w:rPr>
                <w:rFonts w:ascii="Times New Roman" w:hAnsi="Times New Roman"/>
                <w:sz w:val="20"/>
                <w:szCs w:val="20"/>
              </w:rPr>
              <w:t>9</w:t>
            </w:r>
          </w:p>
        </w:tc>
        <w:tc>
          <w:tcPr>
            <w:tcW w:w="1186" w:type="dxa"/>
            <w:vAlign w:val="center"/>
          </w:tcPr>
          <w:p w:rsidR="00862EBD" w:rsidRPr="00683833" w:rsidRDefault="00B37D34" w:rsidP="0007221F">
            <w:pPr>
              <w:jc w:val="center"/>
              <w:rPr>
                <w:rFonts w:ascii="Times New Roman" w:hAnsi="Times New Roman"/>
                <w:sz w:val="20"/>
                <w:szCs w:val="20"/>
                <w:lang w:val="en-US"/>
              </w:rPr>
            </w:pPr>
            <w:r>
              <w:rPr>
                <w:rFonts w:ascii="Times New Roman" w:hAnsi="Times New Roman"/>
                <w:sz w:val="20"/>
                <w:szCs w:val="20"/>
              </w:rPr>
              <w:t>5</w:t>
            </w:r>
            <w:r w:rsidR="00862EBD" w:rsidRPr="00EB5272">
              <w:rPr>
                <w:rFonts w:ascii="Times New Roman" w:hAnsi="Times New Roman"/>
                <w:sz w:val="20"/>
                <w:szCs w:val="20"/>
              </w:rPr>
              <w:t> </w:t>
            </w:r>
            <w:r w:rsidR="00AA429A">
              <w:rPr>
                <w:rFonts w:ascii="Times New Roman" w:hAnsi="Times New Roman"/>
                <w:sz w:val="20"/>
                <w:szCs w:val="20"/>
              </w:rPr>
              <w:t>6</w:t>
            </w:r>
            <w:r w:rsidR="0007221F">
              <w:rPr>
                <w:rFonts w:ascii="Times New Roman" w:hAnsi="Times New Roman"/>
                <w:sz w:val="20"/>
                <w:szCs w:val="20"/>
                <w:lang w:val="en-US"/>
              </w:rPr>
              <w:t>88</w:t>
            </w:r>
            <w:r w:rsidR="00862EBD" w:rsidRPr="00EB5272">
              <w:rPr>
                <w:rFonts w:ascii="Times New Roman" w:hAnsi="Times New Roman"/>
                <w:sz w:val="20"/>
                <w:szCs w:val="20"/>
              </w:rPr>
              <w:t> </w:t>
            </w:r>
            <w:r w:rsidR="0007221F">
              <w:rPr>
                <w:rFonts w:ascii="Times New Roman" w:hAnsi="Times New Roman"/>
                <w:sz w:val="20"/>
                <w:szCs w:val="20"/>
                <w:lang w:val="en-US"/>
              </w:rPr>
              <w:t>816</w:t>
            </w:r>
            <w:r w:rsidR="00862EBD" w:rsidRPr="00EB5272">
              <w:rPr>
                <w:rFonts w:ascii="Times New Roman" w:hAnsi="Times New Roman"/>
                <w:sz w:val="20"/>
                <w:szCs w:val="20"/>
              </w:rPr>
              <w:t>,</w:t>
            </w:r>
            <w:r w:rsidR="00033235">
              <w:rPr>
                <w:rFonts w:ascii="Times New Roman" w:hAnsi="Times New Roman"/>
                <w:sz w:val="20"/>
                <w:szCs w:val="20"/>
              </w:rPr>
              <w:t>2</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2025</w:t>
            </w:r>
          </w:p>
        </w:tc>
        <w:tc>
          <w:tcPr>
            <w:tcW w:w="1134" w:type="dxa"/>
            <w:gridSpan w:val="2"/>
            <w:tcMar>
              <w:top w:w="0" w:type="dxa"/>
              <w:left w:w="0" w:type="dxa"/>
              <w:bottom w:w="0" w:type="dxa"/>
              <w:right w:w="0" w:type="dxa"/>
            </w:tcMar>
          </w:tcPr>
          <w:p w:rsidR="00862EBD" w:rsidRPr="00554F48" w:rsidRDefault="00F31301" w:rsidP="00554F48">
            <w:pPr>
              <w:jc w:val="center"/>
              <w:rPr>
                <w:rFonts w:ascii="Times New Roman" w:hAnsi="Times New Roman"/>
                <w:sz w:val="20"/>
                <w:szCs w:val="20"/>
              </w:rPr>
            </w:pPr>
            <w:r>
              <w:rPr>
                <w:rFonts w:ascii="Times New Roman" w:hAnsi="Times New Roman"/>
                <w:sz w:val="20"/>
                <w:szCs w:val="20"/>
              </w:rPr>
              <w:t>2</w:t>
            </w:r>
            <w:r w:rsidR="00862EBD" w:rsidRPr="003970CF">
              <w:rPr>
                <w:rFonts w:ascii="Times New Roman" w:hAnsi="Times New Roman"/>
                <w:sz w:val="20"/>
                <w:szCs w:val="20"/>
              </w:rPr>
              <w:t> </w:t>
            </w:r>
            <w:r w:rsidR="004B73FD">
              <w:rPr>
                <w:rFonts w:ascii="Times New Roman" w:hAnsi="Times New Roman"/>
                <w:sz w:val="20"/>
                <w:szCs w:val="20"/>
                <w:lang w:val="en-US"/>
              </w:rPr>
              <w:t>9</w:t>
            </w:r>
            <w:r w:rsidR="00554F48">
              <w:rPr>
                <w:rFonts w:ascii="Times New Roman" w:hAnsi="Times New Roman"/>
                <w:sz w:val="20"/>
                <w:szCs w:val="20"/>
              </w:rPr>
              <w:t>92</w:t>
            </w:r>
            <w:r w:rsidR="00862EBD" w:rsidRPr="003970CF">
              <w:rPr>
                <w:rFonts w:ascii="Times New Roman" w:hAnsi="Times New Roman"/>
                <w:sz w:val="20"/>
                <w:szCs w:val="20"/>
              </w:rPr>
              <w:t> </w:t>
            </w:r>
            <w:r w:rsidR="00554F48">
              <w:rPr>
                <w:rFonts w:ascii="Times New Roman" w:hAnsi="Times New Roman"/>
                <w:sz w:val="20"/>
                <w:szCs w:val="20"/>
              </w:rPr>
              <w:t>291</w:t>
            </w:r>
            <w:r w:rsidR="00862EBD" w:rsidRPr="003970CF">
              <w:rPr>
                <w:rFonts w:ascii="Times New Roman" w:hAnsi="Times New Roman"/>
                <w:sz w:val="20"/>
                <w:szCs w:val="20"/>
              </w:rPr>
              <w:t>,</w:t>
            </w:r>
            <w:r w:rsidR="00554F48">
              <w:rPr>
                <w:rFonts w:ascii="Times New Roman" w:hAnsi="Times New Roman"/>
                <w:sz w:val="20"/>
                <w:szCs w:val="20"/>
              </w:rPr>
              <w:t>4</w:t>
            </w:r>
          </w:p>
        </w:tc>
        <w:tc>
          <w:tcPr>
            <w:tcW w:w="1276" w:type="dxa"/>
            <w:tcMar>
              <w:top w:w="0" w:type="dxa"/>
              <w:left w:w="0" w:type="dxa"/>
              <w:bottom w:w="0" w:type="dxa"/>
              <w:right w:w="0" w:type="dxa"/>
            </w:tcMar>
          </w:tcPr>
          <w:p w:rsidR="00862EBD" w:rsidRPr="003970CF" w:rsidRDefault="00A706EC" w:rsidP="00554F48">
            <w:pPr>
              <w:jc w:val="center"/>
              <w:rPr>
                <w:rFonts w:ascii="Times New Roman" w:hAnsi="Times New Roman"/>
                <w:sz w:val="20"/>
                <w:szCs w:val="20"/>
              </w:rPr>
            </w:pPr>
            <w:r>
              <w:rPr>
                <w:rFonts w:ascii="Times New Roman" w:hAnsi="Times New Roman"/>
                <w:sz w:val="20"/>
                <w:szCs w:val="20"/>
              </w:rPr>
              <w:t>4</w:t>
            </w:r>
            <w:r w:rsidR="00554F48">
              <w:rPr>
                <w:rFonts w:ascii="Times New Roman" w:hAnsi="Times New Roman"/>
                <w:sz w:val="20"/>
                <w:szCs w:val="20"/>
              </w:rPr>
              <w:t>65</w:t>
            </w:r>
            <w:r>
              <w:rPr>
                <w:rFonts w:ascii="Times New Roman" w:hAnsi="Times New Roman"/>
                <w:sz w:val="20"/>
                <w:szCs w:val="20"/>
              </w:rPr>
              <w:t xml:space="preserve"> </w:t>
            </w:r>
            <w:r w:rsidR="00554F48">
              <w:rPr>
                <w:rFonts w:ascii="Times New Roman" w:hAnsi="Times New Roman"/>
                <w:sz w:val="20"/>
                <w:szCs w:val="20"/>
              </w:rPr>
              <w:t>599</w:t>
            </w:r>
            <w:r w:rsidR="00862EBD" w:rsidRPr="003970CF">
              <w:rPr>
                <w:rFonts w:ascii="Times New Roman" w:hAnsi="Times New Roman"/>
                <w:sz w:val="20"/>
                <w:szCs w:val="20"/>
              </w:rPr>
              <w:t>,</w:t>
            </w:r>
            <w:r w:rsidR="00554F48">
              <w:rPr>
                <w:rFonts w:ascii="Times New Roman" w:hAnsi="Times New Roman"/>
                <w:sz w:val="20"/>
                <w:szCs w:val="20"/>
              </w:rPr>
              <w:t>4</w:t>
            </w:r>
          </w:p>
        </w:tc>
        <w:tc>
          <w:tcPr>
            <w:tcW w:w="1134" w:type="dxa"/>
          </w:tcPr>
          <w:p w:rsidR="00862EBD" w:rsidRPr="003970CF" w:rsidRDefault="00A706EC" w:rsidP="00B40DAE">
            <w:pPr>
              <w:jc w:val="center"/>
              <w:rPr>
                <w:rFonts w:ascii="Times New Roman" w:hAnsi="Times New Roman"/>
                <w:sz w:val="20"/>
                <w:szCs w:val="20"/>
              </w:rPr>
            </w:pPr>
            <w:r>
              <w:rPr>
                <w:rFonts w:ascii="Times New Roman" w:hAnsi="Times New Roman"/>
                <w:sz w:val="20"/>
                <w:szCs w:val="20"/>
              </w:rPr>
              <w:t>24</w:t>
            </w:r>
            <w:r w:rsidR="00B40DAE">
              <w:rPr>
                <w:rFonts w:ascii="Times New Roman" w:hAnsi="Times New Roman"/>
                <w:sz w:val="20"/>
                <w:szCs w:val="20"/>
              </w:rPr>
              <w:t>8</w:t>
            </w:r>
            <w:r>
              <w:rPr>
                <w:rFonts w:ascii="Times New Roman" w:hAnsi="Times New Roman"/>
                <w:sz w:val="20"/>
                <w:szCs w:val="20"/>
              </w:rPr>
              <w:t> </w:t>
            </w:r>
            <w:r w:rsidR="00B40DAE">
              <w:rPr>
                <w:rFonts w:ascii="Times New Roman" w:hAnsi="Times New Roman"/>
                <w:sz w:val="20"/>
                <w:szCs w:val="20"/>
              </w:rPr>
              <w:t>262</w:t>
            </w:r>
            <w:r>
              <w:rPr>
                <w:rFonts w:ascii="Times New Roman" w:hAnsi="Times New Roman"/>
                <w:sz w:val="20"/>
                <w:szCs w:val="20"/>
              </w:rPr>
              <w:t>,</w:t>
            </w:r>
            <w:r w:rsidR="00B40DAE">
              <w:rPr>
                <w:rFonts w:ascii="Times New Roman" w:hAnsi="Times New Roman"/>
                <w:sz w:val="20"/>
                <w:szCs w:val="20"/>
              </w:rPr>
              <w:t>7</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F31301">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w:t>
            </w:r>
            <w:r w:rsidR="00F31301">
              <w:rPr>
                <w:rFonts w:ascii="Times New Roman" w:hAnsi="Times New Roman"/>
                <w:sz w:val="20"/>
                <w:szCs w:val="20"/>
              </w:rPr>
              <w:t>9</w:t>
            </w:r>
            <w:r w:rsidR="00862EBD" w:rsidRPr="003970CF">
              <w:rPr>
                <w:rFonts w:ascii="Times New Roman" w:hAnsi="Times New Roman"/>
                <w:sz w:val="20"/>
                <w:szCs w:val="20"/>
              </w:rPr>
              <w:t> </w:t>
            </w:r>
            <w:r w:rsidR="00F31301">
              <w:rPr>
                <w:rFonts w:ascii="Times New Roman" w:hAnsi="Times New Roman"/>
                <w:sz w:val="20"/>
                <w:szCs w:val="20"/>
              </w:rPr>
              <w:t>578</w:t>
            </w:r>
            <w:r w:rsidR="00862EBD" w:rsidRPr="003970CF">
              <w:rPr>
                <w:rFonts w:ascii="Times New Roman" w:hAnsi="Times New Roman"/>
                <w:sz w:val="20"/>
                <w:szCs w:val="20"/>
              </w:rPr>
              <w:t>,</w:t>
            </w:r>
            <w:r w:rsidR="00F31301">
              <w:rPr>
                <w:rFonts w:ascii="Times New Roman" w:hAnsi="Times New Roman"/>
                <w:sz w:val="20"/>
                <w:szCs w:val="20"/>
              </w:rPr>
              <w:t>8</w:t>
            </w:r>
          </w:p>
        </w:tc>
        <w:tc>
          <w:tcPr>
            <w:tcW w:w="1186" w:type="dxa"/>
          </w:tcPr>
          <w:p w:rsidR="00862EBD" w:rsidRPr="004B73FD" w:rsidRDefault="00A706EC" w:rsidP="00554F48">
            <w:pPr>
              <w:jc w:val="center"/>
              <w:rPr>
                <w:rFonts w:ascii="Times New Roman" w:hAnsi="Times New Roman"/>
                <w:sz w:val="20"/>
                <w:szCs w:val="20"/>
                <w:lang w:val="en-US"/>
              </w:rPr>
            </w:pPr>
            <w:r>
              <w:rPr>
                <w:rFonts w:ascii="Times New Roman" w:hAnsi="Times New Roman"/>
                <w:sz w:val="20"/>
                <w:szCs w:val="20"/>
              </w:rPr>
              <w:t>3</w:t>
            </w:r>
            <w:r w:rsidR="00862EBD" w:rsidRPr="003970CF">
              <w:rPr>
                <w:rFonts w:ascii="Times New Roman" w:hAnsi="Times New Roman"/>
                <w:sz w:val="20"/>
                <w:szCs w:val="20"/>
              </w:rPr>
              <w:t> </w:t>
            </w:r>
            <w:r w:rsidR="00554F48">
              <w:rPr>
                <w:rFonts w:ascii="Times New Roman" w:hAnsi="Times New Roman"/>
                <w:sz w:val="20"/>
                <w:szCs w:val="20"/>
              </w:rPr>
              <w:t>755</w:t>
            </w:r>
            <w:r w:rsidR="00862EBD" w:rsidRPr="003970CF">
              <w:rPr>
                <w:rFonts w:ascii="Times New Roman" w:hAnsi="Times New Roman"/>
                <w:sz w:val="20"/>
                <w:szCs w:val="20"/>
              </w:rPr>
              <w:t> </w:t>
            </w:r>
            <w:r w:rsidR="00554F48">
              <w:rPr>
                <w:rFonts w:ascii="Times New Roman" w:hAnsi="Times New Roman"/>
                <w:sz w:val="20"/>
                <w:szCs w:val="20"/>
              </w:rPr>
              <w:t>732</w:t>
            </w:r>
            <w:r w:rsidR="00862EBD" w:rsidRPr="003970CF">
              <w:rPr>
                <w:rFonts w:ascii="Times New Roman" w:hAnsi="Times New Roman"/>
                <w:sz w:val="20"/>
                <w:szCs w:val="20"/>
              </w:rPr>
              <w:t>,</w:t>
            </w:r>
            <w:r w:rsidR="00554F48">
              <w:rPr>
                <w:rFonts w:ascii="Times New Roman" w:hAnsi="Times New Roman"/>
                <w:sz w:val="20"/>
                <w:szCs w:val="20"/>
              </w:rPr>
              <w:t>3</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2026</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F31301">
              <w:rPr>
                <w:rFonts w:ascii="Times New Roman" w:hAnsi="Times New Roman"/>
                <w:sz w:val="20"/>
                <w:szCs w:val="20"/>
              </w:rPr>
              <w:t>4</w:t>
            </w:r>
            <w:r w:rsidR="00554F48">
              <w:rPr>
                <w:rFonts w:ascii="Times New Roman" w:hAnsi="Times New Roman"/>
                <w:sz w:val="20"/>
                <w:szCs w:val="20"/>
              </w:rPr>
              <w:t>59</w:t>
            </w:r>
            <w:r w:rsidRPr="003970CF">
              <w:rPr>
                <w:rFonts w:ascii="Times New Roman" w:hAnsi="Times New Roman"/>
                <w:sz w:val="20"/>
                <w:szCs w:val="20"/>
              </w:rPr>
              <w:t> </w:t>
            </w:r>
            <w:r w:rsidR="00554F48">
              <w:rPr>
                <w:rFonts w:ascii="Times New Roman" w:hAnsi="Times New Roman"/>
                <w:sz w:val="20"/>
                <w:szCs w:val="20"/>
              </w:rPr>
              <w:t>39</w:t>
            </w:r>
            <w:r w:rsidR="00F31301">
              <w:rPr>
                <w:rFonts w:ascii="Times New Roman" w:hAnsi="Times New Roman"/>
                <w:sz w:val="20"/>
                <w:szCs w:val="20"/>
              </w:rPr>
              <w:t>8</w:t>
            </w:r>
            <w:r w:rsidRPr="003970CF">
              <w:rPr>
                <w:rFonts w:ascii="Times New Roman" w:hAnsi="Times New Roman"/>
                <w:sz w:val="20"/>
                <w:szCs w:val="20"/>
              </w:rPr>
              <w:t>,</w:t>
            </w:r>
            <w:r w:rsidR="00554F48">
              <w:rPr>
                <w:rFonts w:ascii="Times New Roman" w:hAnsi="Times New Roman"/>
                <w:sz w:val="20"/>
                <w:szCs w:val="20"/>
              </w:rPr>
              <w:t>5</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45 258</w:t>
            </w:r>
            <w:r w:rsidR="00862EBD" w:rsidRPr="003970CF">
              <w:rPr>
                <w:rFonts w:ascii="Times New Roman" w:hAnsi="Times New Roman"/>
                <w:sz w:val="20"/>
                <w:szCs w:val="20"/>
              </w:rPr>
              <w:t>,</w:t>
            </w:r>
            <w:r>
              <w:rPr>
                <w:rFonts w:ascii="Times New Roman" w:hAnsi="Times New Roman"/>
                <w:sz w:val="20"/>
                <w:szCs w:val="20"/>
              </w:rPr>
              <w:t>5</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367 160,6</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F31301" w:rsidP="00554F48">
            <w:pPr>
              <w:jc w:val="center"/>
              <w:rPr>
                <w:rFonts w:ascii="Times New Roman" w:hAnsi="Times New Roman"/>
                <w:sz w:val="20"/>
                <w:szCs w:val="20"/>
                <w:lang w:val="en-US"/>
              </w:rPr>
            </w:pPr>
            <w:r>
              <w:rPr>
                <w:rFonts w:ascii="Times New Roman" w:hAnsi="Times New Roman"/>
                <w:sz w:val="20"/>
                <w:szCs w:val="20"/>
              </w:rPr>
              <w:t>1</w:t>
            </w:r>
            <w:r w:rsidR="00862EBD" w:rsidRPr="003970CF">
              <w:rPr>
                <w:rFonts w:ascii="Times New Roman" w:hAnsi="Times New Roman"/>
                <w:sz w:val="20"/>
                <w:szCs w:val="20"/>
              </w:rPr>
              <w:t> </w:t>
            </w:r>
            <w:r w:rsidR="00554F48">
              <w:rPr>
                <w:rFonts w:ascii="Times New Roman" w:hAnsi="Times New Roman"/>
                <w:sz w:val="20"/>
                <w:szCs w:val="20"/>
              </w:rPr>
              <w:t>916</w:t>
            </w:r>
            <w:r w:rsidR="00862EBD" w:rsidRPr="003970CF">
              <w:rPr>
                <w:rFonts w:ascii="Times New Roman" w:hAnsi="Times New Roman"/>
                <w:sz w:val="20"/>
                <w:szCs w:val="20"/>
              </w:rPr>
              <w:t> </w:t>
            </w:r>
            <w:r w:rsidR="00554F48">
              <w:rPr>
                <w:rFonts w:ascii="Times New Roman" w:hAnsi="Times New Roman"/>
                <w:sz w:val="20"/>
                <w:szCs w:val="20"/>
              </w:rPr>
              <w:t>57</w:t>
            </w:r>
            <w:r w:rsidR="00A706EC">
              <w:rPr>
                <w:rFonts w:ascii="Times New Roman" w:hAnsi="Times New Roman"/>
                <w:sz w:val="20"/>
                <w:szCs w:val="20"/>
              </w:rPr>
              <w:t>0</w:t>
            </w:r>
            <w:r w:rsidR="00862EBD" w:rsidRPr="003970CF">
              <w:rPr>
                <w:rFonts w:ascii="Times New Roman" w:hAnsi="Times New Roman"/>
                <w:sz w:val="20"/>
                <w:szCs w:val="20"/>
              </w:rPr>
              <w:t>,</w:t>
            </w:r>
            <w:r w:rsidR="00554F48">
              <w:rPr>
                <w:rFonts w:ascii="Times New Roman" w:hAnsi="Times New Roman"/>
                <w:sz w:val="20"/>
                <w:szCs w:val="20"/>
              </w:rPr>
              <w:t>1</w:t>
            </w:r>
          </w:p>
        </w:tc>
      </w:tr>
      <w:tr w:rsidR="00862EBD" w:rsidRPr="00173219"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08364B">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2027</w:t>
            </w:r>
          </w:p>
        </w:tc>
        <w:tc>
          <w:tcPr>
            <w:tcW w:w="1134" w:type="dxa"/>
            <w:gridSpan w:val="2"/>
            <w:tcMar>
              <w:top w:w="0" w:type="dxa"/>
              <w:left w:w="0" w:type="dxa"/>
              <w:bottom w:w="0" w:type="dxa"/>
              <w:right w:w="0" w:type="dxa"/>
            </w:tcMar>
          </w:tcPr>
          <w:p w:rsidR="00862EBD" w:rsidRPr="00A058E2" w:rsidRDefault="00862EBD" w:rsidP="00554F48">
            <w:pPr>
              <w:jc w:val="center"/>
              <w:rPr>
                <w:rFonts w:ascii="Times New Roman" w:hAnsi="Times New Roman"/>
                <w:sz w:val="20"/>
                <w:szCs w:val="20"/>
                <w:lang w:val="en-US"/>
              </w:rPr>
            </w:pPr>
            <w:r w:rsidRPr="003970CF">
              <w:rPr>
                <w:rFonts w:ascii="Times New Roman" w:hAnsi="Times New Roman"/>
                <w:sz w:val="20"/>
                <w:szCs w:val="20"/>
              </w:rPr>
              <w:t>1 </w:t>
            </w:r>
            <w:r w:rsidR="00554F48">
              <w:rPr>
                <w:rFonts w:ascii="Times New Roman" w:hAnsi="Times New Roman"/>
                <w:sz w:val="20"/>
                <w:szCs w:val="20"/>
              </w:rPr>
              <w:t>321</w:t>
            </w:r>
            <w:r w:rsidRPr="003970CF">
              <w:rPr>
                <w:rFonts w:ascii="Times New Roman" w:hAnsi="Times New Roman"/>
                <w:sz w:val="20"/>
                <w:szCs w:val="20"/>
              </w:rPr>
              <w:t> </w:t>
            </w:r>
            <w:r w:rsidR="00554F48">
              <w:rPr>
                <w:rFonts w:ascii="Times New Roman" w:hAnsi="Times New Roman"/>
                <w:sz w:val="20"/>
                <w:szCs w:val="20"/>
              </w:rPr>
              <w:t>544</w:t>
            </w:r>
            <w:r w:rsidRPr="003970CF">
              <w:rPr>
                <w:rFonts w:ascii="Times New Roman" w:hAnsi="Times New Roman"/>
                <w:sz w:val="20"/>
                <w:szCs w:val="20"/>
              </w:rPr>
              <w:t>,</w:t>
            </w:r>
            <w:r w:rsidR="00554F48">
              <w:rPr>
                <w:rFonts w:ascii="Times New Roman" w:hAnsi="Times New Roman"/>
                <w:sz w:val="20"/>
                <w:szCs w:val="20"/>
              </w:rPr>
              <w:t>0</w:t>
            </w:r>
          </w:p>
        </w:tc>
        <w:tc>
          <w:tcPr>
            <w:tcW w:w="1276" w:type="dxa"/>
            <w:tcMar>
              <w:top w:w="0" w:type="dxa"/>
              <w:left w:w="0" w:type="dxa"/>
              <w:bottom w:w="0" w:type="dxa"/>
              <w:right w:w="0" w:type="dxa"/>
            </w:tcMar>
          </w:tcPr>
          <w:p w:rsidR="00862EBD" w:rsidRPr="003970CF" w:rsidRDefault="00A706EC" w:rsidP="00A706EC">
            <w:pPr>
              <w:jc w:val="center"/>
              <w:rPr>
                <w:rFonts w:ascii="Times New Roman" w:hAnsi="Times New Roman"/>
                <w:sz w:val="20"/>
                <w:szCs w:val="20"/>
              </w:rPr>
            </w:pPr>
            <w:r>
              <w:rPr>
                <w:rFonts w:ascii="Times New Roman" w:hAnsi="Times New Roman"/>
                <w:sz w:val="20"/>
                <w:szCs w:val="20"/>
              </w:rPr>
              <w:t>55 761</w:t>
            </w:r>
            <w:r w:rsidR="00F31301" w:rsidRPr="003970CF">
              <w:rPr>
                <w:rFonts w:ascii="Times New Roman" w:hAnsi="Times New Roman"/>
                <w:sz w:val="20"/>
                <w:szCs w:val="20"/>
              </w:rPr>
              <w:t>,</w:t>
            </w:r>
            <w:r>
              <w:rPr>
                <w:rFonts w:ascii="Times New Roman" w:hAnsi="Times New Roman"/>
                <w:sz w:val="20"/>
                <w:szCs w:val="20"/>
              </w:rPr>
              <w:t>4</w:t>
            </w:r>
          </w:p>
        </w:tc>
        <w:tc>
          <w:tcPr>
            <w:tcW w:w="1134" w:type="dxa"/>
          </w:tcPr>
          <w:p w:rsidR="00862EBD" w:rsidRPr="003970CF" w:rsidRDefault="00A706EC" w:rsidP="003970CF">
            <w:pPr>
              <w:jc w:val="center"/>
              <w:rPr>
                <w:rFonts w:ascii="Times New Roman" w:hAnsi="Times New Roman"/>
                <w:sz w:val="20"/>
                <w:szCs w:val="20"/>
              </w:rPr>
            </w:pPr>
            <w:r>
              <w:rPr>
                <w:rFonts w:ascii="Times New Roman" w:hAnsi="Times New Roman"/>
                <w:sz w:val="20"/>
                <w:szCs w:val="20"/>
              </w:rPr>
              <w:t>393 609,4</w:t>
            </w:r>
          </w:p>
        </w:tc>
        <w:tc>
          <w:tcPr>
            <w:tcW w:w="1134" w:type="dxa"/>
          </w:tcPr>
          <w:p w:rsidR="00862EBD" w:rsidRPr="003970CF" w:rsidRDefault="00713079" w:rsidP="003970CF">
            <w:pPr>
              <w:ind w:hanging="203"/>
              <w:jc w:val="center"/>
              <w:rPr>
                <w:rFonts w:ascii="Times New Roman" w:hAnsi="Times New Roman"/>
                <w:sz w:val="20"/>
                <w:szCs w:val="20"/>
              </w:rPr>
            </w:pPr>
            <w:r w:rsidRPr="003970CF">
              <w:rPr>
                <w:rFonts w:ascii="Times New Roman" w:hAnsi="Times New Roman"/>
                <w:sz w:val="20"/>
                <w:szCs w:val="20"/>
              </w:rPr>
              <w:t>-</w:t>
            </w:r>
          </w:p>
        </w:tc>
        <w:tc>
          <w:tcPr>
            <w:tcW w:w="940" w:type="dxa"/>
            <w:tcMar>
              <w:top w:w="0" w:type="dxa"/>
              <w:left w:w="0" w:type="dxa"/>
              <w:bottom w:w="0" w:type="dxa"/>
              <w:right w:w="0" w:type="dxa"/>
            </w:tcMar>
          </w:tcPr>
          <w:p w:rsidR="00862EBD" w:rsidRPr="003970CF" w:rsidRDefault="00713079" w:rsidP="003970CF">
            <w:pPr>
              <w:ind w:hanging="203"/>
              <w:jc w:val="center"/>
              <w:rPr>
                <w:rFonts w:ascii="Times New Roman" w:hAnsi="Times New Roman"/>
                <w:sz w:val="20"/>
                <w:szCs w:val="20"/>
              </w:rPr>
            </w:pPr>
            <w:r>
              <w:rPr>
                <w:rFonts w:ascii="Times New Roman" w:hAnsi="Times New Roman"/>
                <w:sz w:val="20"/>
                <w:szCs w:val="20"/>
              </w:rPr>
              <w:t xml:space="preserve">    </w:t>
            </w:r>
            <w:r w:rsidR="00862EBD" w:rsidRPr="003970CF">
              <w:rPr>
                <w:rFonts w:ascii="Times New Roman" w:hAnsi="Times New Roman"/>
                <w:sz w:val="20"/>
                <w:szCs w:val="20"/>
              </w:rPr>
              <w:t>44 752,5</w:t>
            </w:r>
          </w:p>
        </w:tc>
        <w:tc>
          <w:tcPr>
            <w:tcW w:w="1186" w:type="dxa"/>
          </w:tcPr>
          <w:p w:rsidR="00862EBD" w:rsidRPr="00A058E2" w:rsidRDefault="00862EBD" w:rsidP="00554F48">
            <w:pPr>
              <w:jc w:val="center"/>
              <w:rPr>
                <w:rFonts w:ascii="Times New Roman" w:hAnsi="Times New Roman"/>
                <w:sz w:val="20"/>
                <w:szCs w:val="20"/>
                <w:lang w:val="en-US"/>
              </w:rPr>
            </w:pPr>
            <w:r>
              <w:rPr>
                <w:rFonts w:ascii="Times New Roman" w:hAnsi="Times New Roman"/>
                <w:sz w:val="20"/>
                <w:szCs w:val="20"/>
              </w:rPr>
              <w:t>1 </w:t>
            </w:r>
            <w:r w:rsidR="00554F48">
              <w:rPr>
                <w:rFonts w:ascii="Times New Roman" w:hAnsi="Times New Roman"/>
                <w:sz w:val="20"/>
                <w:szCs w:val="20"/>
              </w:rPr>
              <w:t>815</w:t>
            </w:r>
            <w:r w:rsidRPr="003970CF">
              <w:rPr>
                <w:rFonts w:ascii="Times New Roman" w:hAnsi="Times New Roman"/>
                <w:sz w:val="20"/>
                <w:szCs w:val="20"/>
              </w:rPr>
              <w:t> </w:t>
            </w:r>
            <w:r w:rsidR="00554F48">
              <w:rPr>
                <w:rFonts w:ascii="Times New Roman" w:hAnsi="Times New Roman"/>
                <w:sz w:val="20"/>
                <w:szCs w:val="20"/>
              </w:rPr>
              <w:t>667</w:t>
            </w:r>
            <w:r w:rsidRPr="003970CF">
              <w:rPr>
                <w:rFonts w:ascii="Times New Roman" w:hAnsi="Times New Roman"/>
                <w:sz w:val="20"/>
                <w:szCs w:val="20"/>
              </w:rPr>
              <w:t>,</w:t>
            </w:r>
            <w:r w:rsidR="00554F48">
              <w:rPr>
                <w:rFonts w:ascii="Times New Roman" w:hAnsi="Times New Roman"/>
                <w:sz w:val="20"/>
                <w:szCs w:val="20"/>
              </w:rPr>
              <w:t>3</w:t>
            </w:r>
          </w:p>
        </w:tc>
      </w:tr>
      <w:tr w:rsidR="00862EBD" w:rsidRPr="00EB5272" w:rsidTr="00713079">
        <w:trPr>
          <w:gridAfter w:val="1"/>
          <w:wAfter w:w="59" w:type="dxa"/>
          <w:trHeight w:val="239"/>
          <w:jc w:val="center"/>
        </w:trPr>
        <w:tc>
          <w:tcPr>
            <w:tcW w:w="1748" w:type="dxa"/>
            <w:vMerge/>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4"/>
                <w:szCs w:val="24"/>
              </w:rPr>
            </w:pPr>
          </w:p>
        </w:tc>
        <w:tc>
          <w:tcPr>
            <w:tcW w:w="970" w:type="dxa"/>
            <w:tcMar>
              <w:top w:w="0" w:type="dxa"/>
              <w:left w:w="0" w:type="dxa"/>
              <w:bottom w:w="0" w:type="dxa"/>
              <w:right w:w="0" w:type="dxa"/>
            </w:tcMar>
          </w:tcPr>
          <w:p w:rsidR="00862EBD" w:rsidRPr="00173219" w:rsidRDefault="00862EBD" w:rsidP="003810F9">
            <w:pPr>
              <w:widowControl w:val="0"/>
              <w:autoSpaceDE w:val="0"/>
              <w:autoSpaceDN w:val="0"/>
              <w:adjustRightInd w:val="0"/>
              <w:spacing w:after="0" w:line="240" w:lineRule="auto"/>
              <w:rPr>
                <w:rFonts w:ascii="Times New Roman" w:hAnsi="Times New Roman"/>
                <w:sz w:val="20"/>
                <w:szCs w:val="20"/>
              </w:rPr>
            </w:pPr>
            <w:r w:rsidRPr="00173219">
              <w:rPr>
                <w:rFonts w:ascii="Times New Roman" w:hAnsi="Times New Roman"/>
                <w:sz w:val="20"/>
                <w:szCs w:val="20"/>
              </w:rPr>
              <w:t>Всего</w:t>
            </w:r>
          </w:p>
        </w:tc>
        <w:tc>
          <w:tcPr>
            <w:tcW w:w="1134" w:type="dxa"/>
            <w:gridSpan w:val="2"/>
            <w:tcMar>
              <w:top w:w="0" w:type="dxa"/>
              <w:left w:w="0" w:type="dxa"/>
              <w:bottom w:w="0" w:type="dxa"/>
              <w:right w:w="0" w:type="dxa"/>
            </w:tcMar>
            <w:vAlign w:val="center"/>
          </w:tcPr>
          <w:p w:rsidR="00862EBD" w:rsidRPr="004B73FD" w:rsidRDefault="00862EBD" w:rsidP="00554F48">
            <w:pPr>
              <w:jc w:val="center"/>
              <w:rPr>
                <w:rFonts w:ascii="Times New Roman" w:hAnsi="Times New Roman"/>
                <w:sz w:val="20"/>
                <w:szCs w:val="20"/>
                <w:lang w:val="en-US"/>
              </w:rPr>
            </w:pPr>
            <w:r>
              <w:rPr>
                <w:rFonts w:ascii="Times New Roman" w:hAnsi="Times New Roman"/>
                <w:sz w:val="20"/>
                <w:szCs w:val="20"/>
              </w:rPr>
              <w:t>1</w:t>
            </w:r>
            <w:r w:rsidR="00554F48">
              <w:rPr>
                <w:rFonts w:ascii="Times New Roman" w:hAnsi="Times New Roman"/>
                <w:sz w:val="20"/>
                <w:szCs w:val="20"/>
              </w:rPr>
              <w:t>3</w:t>
            </w:r>
            <w:r w:rsidRPr="00EB5272">
              <w:rPr>
                <w:rFonts w:ascii="Times New Roman" w:hAnsi="Times New Roman"/>
                <w:sz w:val="20"/>
                <w:szCs w:val="20"/>
              </w:rPr>
              <w:t> </w:t>
            </w:r>
            <w:r w:rsidR="00554F48">
              <w:rPr>
                <w:rFonts w:ascii="Times New Roman" w:hAnsi="Times New Roman"/>
                <w:sz w:val="20"/>
                <w:szCs w:val="20"/>
              </w:rPr>
              <w:t>071</w:t>
            </w:r>
            <w:r w:rsidRPr="00EB5272">
              <w:rPr>
                <w:rFonts w:ascii="Times New Roman" w:hAnsi="Times New Roman"/>
                <w:sz w:val="20"/>
                <w:szCs w:val="20"/>
              </w:rPr>
              <w:t> </w:t>
            </w:r>
            <w:r w:rsidR="00554F48">
              <w:rPr>
                <w:rFonts w:ascii="Times New Roman" w:hAnsi="Times New Roman"/>
                <w:sz w:val="20"/>
                <w:szCs w:val="20"/>
              </w:rPr>
              <w:t>505</w:t>
            </w:r>
            <w:r w:rsidRPr="00EB5272">
              <w:rPr>
                <w:rFonts w:ascii="Times New Roman" w:hAnsi="Times New Roman"/>
                <w:sz w:val="20"/>
                <w:szCs w:val="20"/>
              </w:rPr>
              <w:t>,</w:t>
            </w:r>
            <w:r w:rsidR="00554F48">
              <w:rPr>
                <w:rFonts w:ascii="Times New Roman" w:hAnsi="Times New Roman"/>
                <w:sz w:val="20"/>
                <w:szCs w:val="20"/>
              </w:rPr>
              <w:t>8</w:t>
            </w:r>
          </w:p>
        </w:tc>
        <w:tc>
          <w:tcPr>
            <w:tcW w:w="1276" w:type="dxa"/>
            <w:tcMar>
              <w:top w:w="0" w:type="dxa"/>
              <w:left w:w="0" w:type="dxa"/>
              <w:bottom w:w="0" w:type="dxa"/>
              <w:right w:w="0" w:type="dxa"/>
            </w:tcMar>
            <w:vAlign w:val="center"/>
          </w:tcPr>
          <w:p w:rsidR="00862EBD" w:rsidRPr="00EB5272" w:rsidRDefault="00A706EC" w:rsidP="00554F48">
            <w:pPr>
              <w:jc w:val="center"/>
              <w:rPr>
                <w:rFonts w:ascii="Times New Roman" w:hAnsi="Times New Roman"/>
                <w:sz w:val="20"/>
                <w:szCs w:val="20"/>
              </w:rPr>
            </w:pPr>
            <w:r>
              <w:rPr>
                <w:rFonts w:ascii="Times New Roman" w:hAnsi="Times New Roman"/>
                <w:sz w:val="20"/>
                <w:szCs w:val="20"/>
              </w:rPr>
              <w:t>6</w:t>
            </w:r>
            <w:r w:rsidR="00862EBD" w:rsidRPr="00EB5272">
              <w:rPr>
                <w:rFonts w:ascii="Times New Roman" w:hAnsi="Times New Roman"/>
                <w:sz w:val="20"/>
                <w:szCs w:val="20"/>
              </w:rPr>
              <w:t> </w:t>
            </w:r>
            <w:r>
              <w:rPr>
                <w:rFonts w:ascii="Times New Roman" w:hAnsi="Times New Roman"/>
                <w:sz w:val="20"/>
                <w:szCs w:val="20"/>
              </w:rPr>
              <w:t>3</w:t>
            </w:r>
            <w:r w:rsidR="00554F48">
              <w:rPr>
                <w:rFonts w:ascii="Times New Roman" w:hAnsi="Times New Roman"/>
                <w:sz w:val="20"/>
                <w:szCs w:val="20"/>
              </w:rPr>
              <w:t>91</w:t>
            </w:r>
            <w:r w:rsidR="00862EBD" w:rsidRPr="00EB5272">
              <w:rPr>
                <w:rFonts w:ascii="Times New Roman" w:hAnsi="Times New Roman"/>
                <w:sz w:val="20"/>
                <w:szCs w:val="20"/>
              </w:rPr>
              <w:t> </w:t>
            </w:r>
            <w:r w:rsidR="00B40DAE">
              <w:rPr>
                <w:rFonts w:ascii="Times New Roman" w:hAnsi="Times New Roman"/>
                <w:sz w:val="20"/>
                <w:szCs w:val="20"/>
              </w:rPr>
              <w:t>9</w:t>
            </w:r>
            <w:r w:rsidR="00554F48">
              <w:rPr>
                <w:rFonts w:ascii="Times New Roman" w:hAnsi="Times New Roman"/>
                <w:sz w:val="20"/>
                <w:szCs w:val="20"/>
              </w:rPr>
              <w:t>51</w:t>
            </w:r>
            <w:r w:rsidR="00862EBD" w:rsidRPr="00EB5272">
              <w:rPr>
                <w:rFonts w:ascii="Times New Roman" w:hAnsi="Times New Roman"/>
                <w:sz w:val="20"/>
                <w:szCs w:val="20"/>
              </w:rPr>
              <w:t>,</w:t>
            </w:r>
            <w:r w:rsidR="00554F48">
              <w:rPr>
                <w:rFonts w:ascii="Times New Roman" w:hAnsi="Times New Roman"/>
                <w:sz w:val="20"/>
                <w:szCs w:val="20"/>
              </w:rPr>
              <w:t>3</w:t>
            </w:r>
          </w:p>
        </w:tc>
        <w:tc>
          <w:tcPr>
            <w:tcW w:w="1134" w:type="dxa"/>
            <w:vAlign w:val="center"/>
          </w:tcPr>
          <w:p w:rsidR="00862EBD" w:rsidRPr="00713079" w:rsidRDefault="00A706EC" w:rsidP="00B40DAE">
            <w:pPr>
              <w:jc w:val="center"/>
              <w:rPr>
                <w:rFonts w:ascii="Times New Roman" w:hAnsi="Times New Roman"/>
                <w:sz w:val="18"/>
                <w:szCs w:val="18"/>
              </w:rPr>
            </w:pPr>
            <w:r>
              <w:rPr>
                <w:rFonts w:ascii="Times New Roman" w:hAnsi="Times New Roman"/>
                <w:sz w:val="18"/>
                <w:szCs w:val="18"/>
              </w:rPr>
              <w:t xml:space="preserve">1 </w:t>
            </w:r>
            <w:r w:rsidR="00F31301">
              <w:rPr>
                <w:rFonts w:ascii="Times New Roman" w:hAnsi="Times New Roman"/>
                <w:sz w:val="18"/>
                <w:szCs w:val="18"/>
              </w:rPr>
              <w:t>8</w:t>
            </w:r>
            <w:r w:rsidR="00B40DAE">
              <w:rPr>
                <w:rFonts w:ascii="Times New Roman" w:hAnsi="Times New Roman"/>
                <w:sz w:val="18"/>
                <w:szCs w:val="18"/>
              </w:rPr>
              <w:t>31</w:t>
            </w:r>
            <w:r w:rsidR="00862EBD" w:rsidRPr="00713079">
              <w:rPr>
                <w:rFonts w:ascii="Times New Roman" w:hAnsi="Times New Roman"/>
                <w:sz w:val="18"/>
                <w:szCs w:val="18"/>
              </w:rPr>
              <w:t> </w:t>
            </w:r>
            <w:r w:rsidR="00B40DAE">
              <w:rPr>
                <w:rFonts w:ascii="Times New Roman" w:hAnsi="Times New Roman"/>
                <w:sz w:val="18"/>
                <w:szCs w:val="18"/>
              </w:rPr>
              <w:t>360</w:t>
            </w:r>
            <w:r w:rsidR="00862EBD" w:rsidRPr="00713079">
              <w:rPr>
                <w:rFonts w:ascii="Times New Roman" w:hAnsi="Times New Roman"/>
                <w:sz w:val="18"/>
                <w:szCs w:val="18"/>
              </w:rPr>
              <w:t>,</w:t>
            </w:r>
            <w:r w:rsidR="00B40DAE">
              <w:rPr>
                <w:rFonts w:ascii="Times New Roman" w:hAnsi="Times New Roman"/>
                <w:sz w:val="18"/>
                <w:szCs w:val="18"/>
              </w:rPr>
              <w:t>9</w:t>
            </w:r>
          </w:p>
        </w:tc>
        <w:tc>
          <w:tcPr>
            <w:tcW w:w="1134" w:type="dxa"/>
          </w:tcPr>
          <w:p w:rsidR="00862EBD" w:rsidRPr="00EB5272" w:rsidRDefault="00713079" w:rsidP="007E53B0">
            <w:pPr>
              <w:jc w:val="center"/>
              <w:rPr>
                <w:rFonts w:ascii="Times New Roman" w:hAnsi="Times New Roman"/>
                <w:sz w:val="20"/>
                <w:szCs w:val="20"/>
              </w:rPr>
            </w:pPr>
            <w:r>
              <w:rPr>
                <w:rFonts w:ascii="Times New Roman" w:hAnsi="Times New Roman"/>
                <w:sz w:val="20"/>
                <w:szCs w:val="20"/>
              </w:rPr>
              <w:t>349,3</w:t>
            </w:r>
          </w:p>
        </w:tc>
        <w:tc>
          <w:tcPr>
            <w:tcW w:w="940" w:type="dxa"/>
            <w:tcMar>
              <w:top w:w="0" w:type="dxa"/>
              <w:left w:w="0" w:type="dxa"/>
              <w:bottom w:w="0" w:type="dxa"/>
              <w:right w:w="0" w:type="dxa"/>
            </w:tcMar>
          </w:tcPr>
          <w:p w:rsidR="00862EBD" w:rsidRPr="00EB5272" w:rsidRDefault="00862EBD" w:rsidP="00F31301">
            <w:pPr>
              <w:jc w:val="center"/>
              <w:rPr>
                <w:rFonts w:ascii="Times New Roman" w:hAnsi="Times New Roman"/>
                <w:sz w:val="20"/>
                <w:szCs w:val="20"/>
              </w:rPr>
            </w:pPr>
            <w:r w:rsidRPr="00EB5272">
              <w:rPr>
                <w:rFonts w:ascii="Times New Roman" w:hAnsi="Times New Roman"/>
                <w:sz w:val="20"/>
                <w:szCs w:val="20"/>
              </w:rPr>
              <w:t>2</w:t>
            </w:r>
            <w:r w:rsidR="00F31301">
              <w:rPr>
                <w:rFonts w:ascii="Times New Roman" w:hAnsi="Times New Roman"/>
                <w:sz w:val="20"/>
                <w:szCs w:val="20"/>
              </w:rPr>
              <w:t>71</w:t>
            </w:r>
            <w:r w:rsidRPr="00EB5272">
              <w:rPr>
                <w:rFonts w:ascii="Times New Roman" w:hAnsi="Times New Roman"/>
                <w:sz w:val="20"/>
                <w:szCs w:val="20"/>
              </w:rPr>
              <w:t> </w:t>
            </w:r>
            <w:r w:rsidR="00F31301">
              <w:rPr>
                <w:rFonts w:ascii="Times New Roman" w:hAnsi="Times New Roman"/>
                <w:sz w:val="20"/>
                <w:szCs w:val="20"/>
              </w:rPr>
              <w:t>164</w:t>
            </w:r>
            <w:r w:rsidRPr="00EB5272">
              <w:rPr>
                <w:rFonts w:ascii="Times New Roman" w:hAnsi="Times New Roman"/>
                <w:sz w:val="20"/>
                <w:szCs w:val="20"/>
              </w:rPr>
              <w:t>,</w:t>
            </w:r>
            <w:r w:rsidR="00F31301">
              <w:rPr>
                <w:rFonts w:ascii="Times New Roman" w:hAnsi="Times New Roman"/>
                <w:sz w:val="20"/>
                <w:szCs w:val="20"/>
              </w:rPr>
              <w:t>9</w:t>
            </w:r>
          </w:p>
        </w:tc>
        <w:tc>
          <w:tcPr>
            <w:tcW w:w="1186" w:type="dxa"/>
            <w:vAlign w:val="center"/>
          </w:tcPr>
          <w:p w:rsidR="00862EBD" w:rsidRPr="004B73FD" w:rsidRDefault="00A706EC" w:rsidP="00554F48">
            <w:pPr>
              <w:ind w:left="80" w:hanging="80"/>
              <w:jc w:val="center"/>
              <w:rPr>
                <w:rFonts w:ascii="Times New Roman" w:hAnsi="Times New Roman"/>
                <w:sz w:val="18"/>
                <w:szCs w:val="18"/>
                <w:lang w:val="en-US"/>
              </w:rPr>
            </w:pPr>
            <w:r>
              <w:rPr>
                <w:rFonts w:ascii="Times New Roman" w:hAnsi="Times New Roman"/>
                <w:sz w:val="18"/>
                <w:szCs w:val="18"/>
              </w:rPr>
              <w:t>2</w:t>
            </w:r>
            <w:r w:rsidR="004B73FD">
              <w:rPr>
                <w:rFonts w:ascii="Times New Roman" w:hAnsi="Times New Roman"/>
                <w:sz w:val="18"/>
                <w:szCs w:val="18"/>
                <w:lang w:val="en-US"/>
              </w:rPr>
              <w:t>1</w:t>
            </w:r>
            <w:r w:rsidR="00862EBD" w:rsidRPr="00713079">
              <w:rPr>
                <w:rFonts w:ascii="Times New Roman" w:hAnsi="Times New Roman"/>
                <w:sz w:val="18"/>
                <w:szCs w:val="18"/>
              </w:rPr>
              <w:t> </w:t>
            </w:r>
            <w:r w:rsidR="00554F48">
              <w:rPr>
                <w:rFonts w:ascii="Times New Roman" w:hAnsi="Times New Roman"/>
                <w:sz w:val="18"/>
                <w:szCs w:val="18"/>
              </w:rPr>
              <w:t>56</w:t>
            </w:r>
            <w:r w:rsidR="004B73FD">
              <w:rPr>
                <w:rFonts w:ascii="Times New Roman" w:hAnsi="Times New Roman"/>
                <w:sz w:val="18"/>
                <w:szCs w:val="18"/>
                <w:lang w:val="en-US"/>
              </w:rPr>
              <w:t>6</w:t>
            </w:r>
            <w:r w:rsidR="00862EBD" w:rsidRPr="00713079">
              <w:rPr>
                <w:rFonts w:ascii="Times New Roman" w:hAnsi="Times New Roman"/>
                <w:sz w:val="18"/>
                <w:szCs w:val="18"/>
              </w:rPr>
              <w:t> </w:t>
            </w:r>
            <w:r w:rsidR="00554F48">
              <w:rPr>
                <w:rFonts w:ascii="Times New Roman" w:hAnsi="Times New Roman"/>
                <w:sz w:val="18"/>
                <w:szCs w:val="18"/>
              </w:rPr>
              <w:t>332</w:t>
            </w:r>
            <w:r w:rsidR="00862EBD" w:rsidRPr="00713079">
              <w:rPr>
                <w:rFonts w:ascii="Times New Roman" w:hAnsi="Times New Roman"/>
                <w:sz w:val="18"/>
                <w:szCs w:val="18"/>
              </w:rPr>
              <w:t>,</w:t>
            </w:r>
            <w:r w:rsidR="004B73FD">
              <w:rPr>
                <w:rFonts w:ascii="Times New Roman" w:hAnsi="Times New Roman"/>
                <w:sz w:val="18"/>
                <w:szCs w:val="18"/>
                <w:lang w:val="en-US"/>
              </w:rPr>
              <w:t>2</w:t>
            </w:r>
          </w:p>
        </w:tc>
      </w:tr>
    </w:tbl>
    <w:p w:rsidR="00246469" w:rsidRPr="00173219" w:rsidRDefault="00246469" w:rsidP="00433684">
      <w:pPr>
        <w:spacing w:after="0" w:line="240" w:lineRule="auto"/>
        <w:jc w:val="center"/>
        <w:rPr>
          <w:rFonts w:ascii="Times New Roman" w:hAnsi="Times New Roman"/>
          <w:b/>
          <w:bCs/>
          <w:sz w:val="28"/>
          <w:szCs w:val="28"/>
          <w:lang w:eastAsia="ja-JP"/>
        </w:rPr>
      </w:pPr>
    </w:p>
    <w:p w:rsidR="00433684" w:rsidRPr="00173219" w:rsidRDefault="00433684" w:rsidP="00433684">
      <w:pPr>
        <w:spacing w:after="0" w:line="240" w:lineRule="auto"/>
        <w:jc w:val="center"/>
        <w:rPr>
          <w:rFonts w:ascii="Times New Roman" w:hAnsi="Times New Roman"/>
          <w:b/>
          <w:bCs/>
          <w:sz w:val="28"/>
          <w:szCs w:val="28"/>
          <w:lang w:eastAsia="ja-JP"/>
        </w:rPr>
      </w:pPr>
      <w:r w:rsidRPr="00173219">
        <w:rPr>
          <w:rFonts w:ascii="Times New Roman" w:hAnsi="Times New Roman"/>
          <w:b/>
          <w:bCs/>
          <w:sz w:val="28"/>
          <w:szCs w:val="28"/>
          <w:lang w:eastAsia="ja-JP"/>
        </w:rPr>
        <w:t>Раздел 1. Основные приоритеты, цели и целевые индикаторы муниципальной программы</w:t>
      </w:r>
    </w:p>
    <w:p w:rsidR="00433684" w:rsidRPr="00173219" w:rsidRDefault="00433684" w:rsidP="00433684">
      <w:pPr>
        <w:spacing w:after="0" w:line="240" w:lineRule="auto"/>
        <w:ind w:firstLine="567"/>
        <w:jc w:val="both"/>
        <w:rPr>
          <w:rFonts w:ascii="Times New Roman" w:hAnsi="Times New Roman"/>
          <w:bCs/>
          <w:sz w:val="28"/>
          <w:szCs w:val="28"/>
          <w:lang w:eastAsia="ja-JP"/>
        </w:rPr>
      </w:pPr>
    </w:p>
    <w:p w:rsidR="00965393" w:rsidRPr="000906A8" w:rsidRDefault="00965393" w:rsidP="00965393">
      <w:pPr>
        <w:widowControl w:val="0"/>
        <w:autoSpaceDE w:val="0"/>
        <w:autoSpaceDN w:val="0"/>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Реализация муниципальной программы направлена на комплексное развитие территории городского округа "Город Архангельск" по вопросам развития дорожного и жилищно-коммунального хозяйства, обеспечения капитального ремонта объектов городского округа "Город Архангельск", обеспечения жильем молодых семей, иным вопросам городского хозяйства. </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В соответствии со Стратегией социально-экономического развития городского округа "Город Архангельск" на период до 2035 года, утвержденной решением Архангельской городской Думы от 30 ноября 2022 года № 598, основным приоритетом муниципальной политики в области развития территории городского округа "Город Архангельск" является: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формирование эффективной пространственной структуры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 через комплексное развитие территории и создание комфортной городской среды с элементами привлекательных и креативных пространств для всех жителей города Архангельска, в том числе за счет:</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повышения качества жизни населения городского округа "Город Архангельск" в части обеспечения высоких стандартов проживания;</w:t>
      </w:r>
    </w:p>
    <w:p w:rsidR="00965393" w:rsidRPr="000906A8" w:rsidRDefault="00965393" w:rsidP="00965393">
      <w:pPr>
        <w:spacing w:after="0" w:line="240" w:lineRule="auto"/>
        <w:jc w:val="both"/>
        <w:rPr>
          <w:rFonts w:ascii="Times New Roman" w:hAnsi="Times New Roman"/>
          <w:sz w:val="28"/>
          <w:szCs w:val="28"/>
        </w:rPr>
      </w:pPr>
      <w:r w:rsidRPr="000906A8">
        <w:rPr>
          <w:rFonts w:ascii="Times New Roman" w:hAnsi="Times New Roman"/>
          <w:sz w:val="28"/>
          <w:szCs w:val="28"/>
        </w:rPr>
        <w:tab/>
        <w:t>обновления жилищно-коммунальной инфраструктуры городского округа "Город Архангельск", повышения эффективности и надежности ее функционирования;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транспортной доступности территориальных округов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 xml:space="preserve">повышения качества дорожно-уличной сети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8"/>
          <w:sz w:val="28"/>
          <w:szCs w:val="28"/>
        </w:rPr>
        <w:t>повышения уровня благоустройства территории городского округа</w:t>
      </w:r>
      <w:r w:rsidRPr="000906A8">
        <w:rPr>
          <w:rFonts w:ascii="Times New Roman" w:hAnsi="Times New Roman"/>
          <w:sz w:val="28"/>
          <w:szCs w:val="28"/>
        </w:rPr>
        <w:t xml:space="preserve">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pacing w:val="-4"/>
          <w:sz w:val="28"/>
          <w:szCs w:val="28"/>
        </w:rPr>
        <w:t>содействия снижению экологической нагрузки от деятельности организаций</w:t>
      </w:r>
      <w:r w:rsidRPr="000906A8">
        <w:rPr>
          <w:rFonts w:ascii="Times New Roman" w:hAnsi="Times New Roman"/>
          <w:sz w:val="28"/>
          <w:szCs w:val="28"/>
        </w:rPr>
        <w:t xml:space="preserve"> городского округа "Город Архангельск";</w:t>
      </w:r>
    </w:p>
    <w:p w:rsidR="00965393" w:rsidRPr="000906A8" w:rsidRDefault="00965393" w:rsidP="00965393">
      <w:pPr>
        <w:spacing w:after="0" w:line="240" w:lineRule="auto"/>
        <w:ind w:firstLine="709"/>
        <w:jc w:val="both"/>
        <w:rPr>
          <w:rFonts w:ascii="Times New Roman" w:eastAsia="Times New Roman" w:hAnsi="Times New Roman"/>
          <w:sz w:val="28"/>
          <w:szCs w:val="28"/>
          <w:lang w:eastAsia="ru-RU" w:bidi="ru-RU"/>
        </w:rPr>
      </w:pPr>
      <w:r w:rsidRPr="000906A8">
        <w:rPr>
          <w:rFonts w:ascii="Times New Roman" w:eastAsia="Times New Roman" w:hAnsi="Times New Roman"/>
          <w:sz w:val="28"/>
          <w:szCs w:val="28"/>
          <w:lang w:eastAsia="ru-RU" w:bidi="ru-RU"/>
        </w:rPr>
        <w:t xml:space="preserve">обновления жилого фонда </w:t>
      </w:r>
      <w:r w:rsidRPr="000906A8">
        <w:rPr>
          <w:rFonts w:ascii="Times New Roman" w:hAnsi="Times New Roman"/>
          <w:spacing w:val="-8"/>
          <w:sz w:val="28"/>
          <w:szCs w:val="28"/>
        </w:rPr>
        <w:t>городского округа</w:t>
      </w:r>
      <w:r w:rsidRPr="000906A8">
        <w:rPr>
          <w:rFonts w:ascii="Times New Roman" w:hAnsi="Times New Roman"/>
          <w:sz w:val="28"/>
          <w:szCs w:val="28"/>
        </w:rPr>
        <w:t xml:space="preserve"> "Город Архангельск"</w:t>
      </w:r>
      <w:r w:rsidRPr="000906A8">
        <w:rPr>
          <w:rFonts w:ascii="Times New Roman" w:eastAsia="Times New Roman" w:hAnsi="Times New Roman"/>
          <w:sz w:val="28"/>
          <w:szCs w:val="28"/>
          <w:lang w:eastAsia="ru-RU" w:bidi="ru-RU"/>
        </w:rPr>
        <w:t xml:space="preserve"> посредством оптимизации пространства городской застройки</w:t>
      </w:r>
      <w:r w:rsidRPr="000906A8">
        <w:rPr>
          <w:rFonts w:ascii="Times New Roman" w:eastAsia="Times New Roman" w:hAnsi="Times New Roman"/>
          <w:sz w:val="24"/>
          <w:szCs w:val="24"/>
          <w:lang w:eastAsia="ru-RU" w:bidi="ru-RU"/>
        </w:rPr>
        <w:t xml:space="preserve"> </w:t>
      </w:r>
      <w:r w:rsidRPr="000906A8">
        <w:rPr>
          <w:rFonts w:ascii="Times New Roman" w:eastAsia="Times New Roman" w:hAnsi="Times New Roman"/>
          <w:sz w:val="28"/>
          <w:szCs w:val="28"/>
          <w:lang w:eastAsia="ru-RU" w:bidi="ru-RU"/>
        </w:rPr>
        <w:t>на основе территориального планирования и градостроительного зонирования;</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обеспечения возможности приобретения жилья молодыми семьями;</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t>сохранения возможностей для развития городского округа "Город Архангельск".</w:t>
      </w:r>
    </w:p>
    <w:p w:rsidR="00965393" w:rsidRPr="000906A8"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sz w:val="28"/>
          <w:szCs w:val="28"/>
        </w:rPr>
        <w:lastRenderedPageBreak/>
        <w:t>В связи с чем</w:t>
      </w:r>
      <w:r w:rsidR="00A706EC">
        <w:rPr>
          <w:rFonts w:ascii="Times New Roman" w:hAnsi="Times New Roman"/>
          <w:sz w:val="28"/>
          <w:szCs w:val="28"/>
        </w:rPr>
        <w:t>,</w:t>
      </w:r>
      <w:r w:rsidRPr="000906A8">
        <w:rPr>
          <w:rFonts w:ascii="Times New Roman" w:hAnsi="Times New Roman"/>
          <w:sz w:val="28"/>
          <w:szCs w:val="28"/>
        </w:rPr>
        <w:t xml:space="preserve"> целью реализации муниципальной программы является </w:t>
      </w:r>
      <w:r w:rsidRPr="000906A8">
        <w:rPr>
          <w:rFonts w:ascii="Times New Roman" w:hAnsi="Times New Roman"/>
          <w:spacing w:val="-4"/>
          <w:sz w:val="28"/>
          <w:szCs w:val="28"/>
        </w:rPr>
        <w:t>обеспечение комплексного решения вопросов, связанных с развитием территории</w:t>
      </w:r>
      <w:r w:rsidRPr="000906A8">
        <w:rPr>
          <w:rFonts w:ascii="Times New Roman" w:hAnsi="Times New Roman"/>
          <w:sz w:val="28"/>
          <w:szCs w:val="28"/>
        </w:rPr>
        <w:t xml:space="preserve"> городского округа "Город Архангельск".</w:t>
      </w:r>
    </w:p>
    <w:p w:rsidR="00965393" w:rsidRPr="00965393" w:rsidRDefault="00965393" w:rsidP="00965393">
      <w:pPr>
        <w:spacing w:after="0" w:line="240" w:lineRule="auto"/>
        <w:ind w:firstLine="709"/>
        <w:jc w:val="both"/>
        <w:rPr>
          <w:rFonts w:ascii="Times New Roman" w:hAnsi="Times New Roman"/>
          <w:sz w:val="28"/>
          <w:szCs w:val="28"/>
        </w:rPr>
      </w:pPr>
      <w:r w:rsidRPr="000906A8">
        <w:rPr>
          <w:rFonts w:ascii="Times New Roman" w:hAnsi="Times New Roman"/>
          <w:bCs/>
          <w:sz w:val="28"/>
          <w:szCs w:val="28"/>
          <w:lang w:eastAsia="ja-JP"/>
        </w:rPr>
        <w:t>Достижение цели характеризуется целевыми индикаторами согласно приложению № 1 к муниципальной программе.</w:t>
      </w:r>
    </w:p>
    <w:p w:rsidR="00546EED" w:rsidRDefault="00546EED" w:rsidP="00433684">
      <w:pPr>
        <w:spacing w:after="0" w:line="240" w:lineRule="auto"/>
        <w:jc w:val="center"/>
        <w:rPr>
          <w:rFonts w:ascii="Times New Roman" w:hAnsi="Times New Roman"/>
          <w:b/>
          <w:sz w:val="28"/>
          <w:szCs w:val="28"/>
        </w:rPr>
      </w:pPr>
    </w:p>
    <w:p w:rsidR="00620971"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 xml:space="preserve">Раздел 2. Перечень подпрограмм и финансовое обеспечение </w:t>
      </w:r>
    </w:p>
    <w:p w:rsidR="00433684" w:rsidRPr="00173219" w:rsidRDefault="00433684" w:rsidP="00433684">
      <w:pPr>
        <w:spacing w:after="0" w:line="240" w:lineRule="auto"/>
        <w:jc w:val="center"/>
        <w:rPr>
          <w:rFonts w:ascii="Times New Roman" w:hAnsi="Times New Roman"/>
          <w:b/>
          <w:sz w:val="28"/>
          <w:szCs w:val="28"/>
        </w:rPr>
      </w:pPr>
      <w:r w:rsidRPr="00173219">
        <w:rPr>
          <w:rFonts w:ascii="Times New Roman" w:hAnsi="Times New Roman"/>
          <w:b/>
          <w:sz w:val="28"/>
          <w:szCs w:val="28"/>
        </w:rPr>
        <w:t>реализации муниципальной программы</w:t>
      </w:r>
    </w:p>
    <w:p w:rsidR="00433684" w:rsidRPr="00173219" w:rsidRDefault="00433684" w:rsidP="00433684">
      <w:pPr>
        <w:spacing w:after="0" w:line="240" w:lineRule="auto"/>
        <w:ind w:firstLine="567"/>
        <w:jc w:val="both"/>
        <w:rPr>
          <w:rFonts w:ascii="Times New Roman" w:hAnsi="Times New Roman"/>
          <w:b/>
          <w:sz w:val="28"/>
          <w:szCs w:val="28"/>
        </w:rPr>
      </w:pP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Финансовое обеспечение муниципальной программы осуществляется за счет средств городского, областного и федерального бюджетов, средств внебюджетных источников.</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Сведения о финансовом обеспечении реализации муниципальной программы приведены в приложении № 2 к муниципальной программе.</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Исходя из сфер муниципальной ответственности, на развитие которых направлена муниципальная программа, ее реализация осуществляется посредством следующих подпрограмм, паспорта которых приведены в разделе 3. "Характеристика подпрограмм муниципальной программы":</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1. "Развитие городского хозяйства на территории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2. "Капитальный ремонт объектов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3. "Благоустройство в территориальных округах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4. "Подготовка градостроительной и землеустроительной документации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pacing w:val="-4"/>
          <w:sz w:val="28"/>
          <w:szCs w:val="28"/>
        </w:rPr>
        <w:t>подпрограмма 5. "Обеспечение жильем</w:t>
      </w:r>
      <w:r w:rsidRPr="001C551F">
        <w:rPr>
          <w:rFonts w:ascii="Times New Roman" w:hAnsi="Times New Roman"/>
          <w:sz w:val="28"/>
          <w:szCs w:val="28"/>
        </w:rPr>
        <w:t xml:space="preserve"> молодых семей городского округа "</w:t>
      </w:r>
      <w:r w:rsidRPr="001C551F">
        <w:rPr>
          <w:rFonts w:ascii="Times New Roman" w:hAnsi="Times New Roman"/>
          <w:color w:val="000000"/>
          <w:sz w:val="28"/>
          <w:szCs w:val="28"/>
        </w:rPr>
        <w:t>Г</w:t>
      </w:r>
      <w:r w:rsidRPr="001C551F">
        <w:rPr>
          <w:rFonts w:ascii="Times New Roman" w:hAnsi="Times New Roman"/>
          <w:sz w:val="28"/>
          <w:szCs w:val="28"/>
        </w:rPr>
        <w:t>ород Архангельск";</w:t>
      </w:r>
    </w:p>
    <w:p w:rsidR="00AD4EC8" w:rsidRPr="001C551F" w:rsidRDefault="00AD4EC8" w:rsidP="00AD4EC8">
      <w:pPr>
        <w:spacing w:after="0" w:line="240" w:lineRule="auto"/>
        <w:ind w:firstLine="709"/>
        <w:jc w:val="both"/>
        <w:rPr>
          <w:rFonts w:ascii="Times New Roman" w:hAnsi="Times New Roman"/>
          <w:sz w:val="28"/>
          <w:szCs w:val="28"/>
        </w:rPr>
      </w:pPr>
      <w:r w:rsidRPr="001C551F">
        <w:rPr>
          <w:rFonts w:ascii="Times New Roman" w:hAnsi="Times New Roman"/>
          <w:sz w:val="28"/>
          <w:szCs w:val="28"/>
        </w:rPr>
        <w:t>подпрограмма 6. "Капитальные вложения в объекты муниципальной собственности городского округа "Город Архангельск".</w:t>
      </w:r>
    </w:p>
    <w:p w:rsidR="00AD4EC8" w:rsidRPr="001C551F" w:rsidRDefault="00AD4EC8" w:rsidP="00AD4EC8">
      <w:pPr>
        <w:spacing w:after="0" w:line="240" w:lineRule="auto"/>
        <w:ind w:firstLine="709"/>
        <w:jc w:val="both"/>
        <w:rPr>
          <w:rFonts w:ascii="Times New Roman" w:hAnsi="Times New Roman"/>
          <w:spacing w:val="-4"/>
          <w:sz w:val="28"/>
          <w:szCs w:val="28"/>
        </w:rPr>
      </w:pPr>
      <w:r w:rsidRPr="001C551F">
        <w:rPr>
          <w:rFonts w:ascii="Times New Roman" w:hAnsi="Times New Roman"/>
          <w:spacing w:val="-6"/>
          <w:sz w:val="28"/>
          <w:szCs w:val="28"/>
        </w:rPr>
        <w:t>Мероприятия подпрограмм носят постоянный характер</w:t>
      </w:r>
      <w:r w:rsidRPr="001C551F">
        <w:rPr>
          <w:rFonts w:ascii="Times New Roman" w:hAnsi="Times New Roman"/>
          <w:sz w:val="28"/>
          <w:szCs w:val="28"/>
        </w:rPr>
        <w:t xml:space="preserve"> </w:t>
      </w:r>
      <w:r w:rsidRPr="001C551F">
        <w:rPr>
          <w:rFonts w:ascii="Times New Roman" w:hAnsi="Times New Roman"/>
          <w:spacing w:val="-4"/>
          <w:sz w:val="28"/>
          <w:szCs w:val="28"/>
        </w:rPr>
        <w:t>и осуществляются в течение всего срока реализации муниципальной программы.</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z w:val="28"/>
          <w:szCs w:val="28"/>
          <w:lang w:eastAsia="ru-RU"/>
        </w:rPr>
        <w:t xml:space="preserve">Реализация подпрограммы 1. "Развитие городского хозяйства на территории городского округа "Город Архангельск" </w:t>
      </w:r>
      <w:r w:rsidRPr="001C551F">
        <w:rPr>
          <w:rFonts w:ascii="Times New Roman" w:eastAsia="Times New Roman" w:hAnsi="Times New Roman"/>
          <w:spacing w:val="-4"/>
          <w:sz w:val="28"/>
          <w:szCs w:val="28"/>
          <w:lang w:eastAsia="ru-RU" w:bidi="ru-RU"/>
        </w:rPr>
        <w:t>осуществляется на условиях софинансирования из областного бюджета в соответствии с:</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областным законом от 24 октября 2011 года № 350-25-ОЗ "О дорожном фонде Архангельской области";</w:t>
      </w:r>
    </w:p>
    <w:p w:rsidR="00AD4EC8" w:rsidRPr="001C551F" w:rsidRDefault="00AD4EC8"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программой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w:t>
      </w:r>
    </w:p>
    <w:p w:rsidR="00C86985" w:rsidRPr="000906A8" w:rsidRDefault="00AD4EC8" w:rsidP="00C86985">
      <w:pPr>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pacing w:val="-4"/>
          <w:sz w:val="28"/>
          <w:szCs w:val="28"/>
          <w:lang w:eastAsia="ru-RU" w:bidi="ru-RU"/>
        </w:rPr>
        <w:t xml:space="preserve">государственной программой Архангельской области "Социальная поддержка граждан в Архангельской области" (подпрограмма "Меры социальной поддержки отдельным категориям граждан, проживающим на территории </w:t>
      </w:r>
      <w:r w:rsidRPr="001C551F">
        <w:rPr>
          <w:rFonts w:ascii="Times New Roman" w:eastAsia="Times New Roman" w:hAnsi="Times New Roman"/>
          <w:spacing w:val="-4"/>
          <w:sz w:val="28"/>
          <w:szCs w:val="28"/>
          <w:lang w:eastAsia="ru-RU" w:bidi="ru-RU"/>
        </w:rPr>
        <w:lastRenderedPageBreak/>
        <w:t>Архангельской области"), утвержденной постановлением Правительства Архангельской области от 12 октября 2012 года № 464-пп</w:t>
      </w:r>
      <w:r w:rsidR="00C86985" w:rsidRPr="000906A8">
        <w:rPr>
          <w:rFonts w:ascii="Times New Roman" w:eastAsia="Times New Roman" w:hAnsi="Times New Roman"/>
          <w:sz w:val="28"/>
          <w:szCs w:val="28"/>
          <w:lang w:eastAsia="ru-RU" w:bidi="ru-RU"/>
        </w:rPr>
        <w:t>;</w:t>
      </w:r>
    </w:p>
    <w:p w:rsidR="00C86985" w:rsidRPr="00AD4EC8" w:rsidRDefault="00C86985" w:rsidP="00AD4EC8">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программой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Реализация подпрограммы 2. "Капитальный ремонт объектов городского округа "Город Архангельск" осуществляется на условиях софинансирования из областного и федерального бюджетов в рамках: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 xml:space="preserve">государственной программы Архангельской области "Развитие транспортной системы Архангельской области" (подпрограмма "Развитие общественного пассажирского транспорта и транспортной инфраструктуры Архангельской области"), утвержденной постановлением Правительства Архангельской области от 8 октября 2013 года № 463-пп;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от 12 октября 2012 года № 463-пп;</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государственной программы Российской Федерации "Развитие образования", утвержденной постановлением Правительства Российской Федерации от 26 декабря 2017 года № 1642.</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Реализация подпрограммы 3. "Благоустройство в территориальных округах городского округа "Город Архангельск" осуществляется на условиях софинансирования из областного и федерального бюджетов в рамках:</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"Молодежь Поморья", утвержденной постановлением Правительства Архангельской области от 9 октября 2020 года № 659-пп;</w:t>
      </w:r>
    </w:p>
    <w:p w:rsidR="00AD4EC8" w:rsidRPr="001C551F"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государственной  программы Архангельской области "Развитие физической культуры и спорта в Архангельской области", утвержденной постановлением Правительства Архангельской области от 9 октября 2020 года № 664-пп;</w:t>
      </w:r>
    </w:p>
    <w:p w:rsidR="00AD4EC8" w:rsidRDefault="00AD4EC8" w:rsidP="00AD4EC8">
      <w:pPr>
        <w:autoSpaceDE w:val="0"/>
        <w:autoSpaceDN w:val="0"/>
        <w:adjustRightInd w:val="0"/>
        <w:spacing w:after="0" w:line="240" w:lineRule="auto"/>
        <w:ind w:firstLine="708"/>
        <w:jc w:val="both"/>
        <w:rPr>
          <w:rFonts w:ascii="Times New Roman" w:eastAsia="Times New Roman" w:hAnsi="Times New Roman"/>
          <w:spacing w:val="-4"/>
          <w:sz w:val="28"/>
          <w:szCs w:val="28"/>
          <w:lang w:eastAsia="ru-RU" w:bidi="ru-RU"/>
        </w:rPr>
      </w:pPr>
      <w:r w:rsidRPr="001C551F">
        <w:rPr>
          <w:rFonts w:ascii="Times New Roman" w:eastAsia="Times New Roman" w:hAnsi="Times New Roman"/>
          <w:spacing w:val="-4"/>
          <w:sz w:val="28"/>
          <w:szCs w:val="28"/>
          <w:lang w:eastAsia="ru-RU" w:bidi="ru-RU"/>
        </w:rPr>
        <w:t>федеральной целевой программы "Увековечение памяти погибших при защите Отечества на 2019-2024 годы", утвержденной постановлением Правительства Российской Федерации от 9 августа 2019 года № 1036</w:t>
      </w:r>
      <w:r w:rsidR="00A476A0" w:rsidRPr="001C551F">
        <w:rPr>
          <w:rFonts w:ascii="Times New Roman" w:eastAsia="Times New Roman" w:hAnsi="Times New Roman"/>
          <w:spacing w:val="-4"/>
          <w:sz w:val="28"/>
          <w:szCs w:val="28"/>
          <w:lang w:eastAsia="ru-RU" w:bidi="ru-RU"/>
        </w:rPr>
        <w:t>;</w:t>
      </w:r>
    </w:p>
    <w:p w:rsidR="00A476A0" w:rsidRPr="00AD4EC8" w:rsidRDefault="00A476A0" w:rsidP="00A476A0">
      <w:pPr>
        <w:widowControl w:val="0"/>
        <w:autoSpaceDE w:val="0"/>
        <w:autoSpaceDN w:val="0"/>
        <w:adjustRightInd w:val="0"/>
        <w:spacing w:after="0" w:line="240" w:lineRule="auto"/>
        <w:ind w:firstLine="709"/>
        <w:jc w:val="both"/>
        <w:rPr>
          <w:rFonts w:ascii="Times New Roman" w:eastAsia="Times New Roman" w:hAnsi="Times New Roman"/>
          <w:spacing w:val="-4"/>
          <w:sz w:val="28"/>
          <w:szCs w:val="28"/>
          <w:lang w:eastAsia="ru-RU" w:bidi="ru-RU"/>
        </w:rPr>
      </w:pPr>
      <w:r>
        <w:rPr>
          <w:rFonts w:ascii="Times New Roman" w:eastAsia="Times New Roman" w:hAnsi="Times New Roman"/>
          <w:spacing w:val="-4"/>
          <w:sz w:val="28"/>
          <w:szCs w:val="28"/>
          <w:lang w:eastAsia="ru-RU" w:bidi="ru-RU"/>
        </w:rPr>
        <w:t xml:space="preserve">государственной программы Архангельской области </w:t>
      </w:r>
      <w:r w:rsidRPr="00AD4EC8">
        <w:rPr>
          <w:rFonts w:ascii="Times New Roman" w:hAnsi="Times New Roman"/>
          <w:sz w:val="28"/>
          <w:szCs w:val="28"/>
        </w:rPr>
        <w:t>"</w:t>
      </w:r>
      <w:r>
        <w:rPr>
          <w:rFonts w:ascii="Times New Roman" w:hAnsi="Times New Roman"/>
          <w:sz w:val="28"/>
          <w:szCs w:val="28"/>
        </w:rPr>
        <w:t>Совершенствование государственного управления и местного самоуправления, развития институтов гражданского общества в Архангельской области</w:t>
      </w:r>
      <w:r w:rsidRPr="00AD4EC8">
        <w:rPr>
          <w:rFonts w:ascii="Times New Roman" w:hAnsi="Times New Roman"/>
          <w:sz w:val="28"/>
          <w:szCs w:val="28"/>
        </w:rPr>
        <w:t>"</w:t>
      </w:r>
      <w:r>
        <w:rPr>
          <w:rFonts w:ascii="Times New Roman" w:hAnsi="Times New Roman"/>
          <w:sz w:val="28"/>
          <w:szCs w:val="28"/>
        </w:rPr>
        <w:t>, утвержденной постановлением Правительства Архангельской области от 10 октября 2019 года № 548-пп.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Реализация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осуществляется на условиях софинансирования из областного и федерального бюджетов в рамках:</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государственной программы Архангельской области "Обеспечение качественным, доступным жильем и объектами инженерной инфраструктуры населения Архангельской области" (подпрограмма  "Обеспечение жильем молодых семей"), утвержденной постановлением Правительства Архангельской </w:t>
      </w:r>
      <w:r w:rsidRPr="001C551F">
        <w:rPr>
          <w:rFonts w:ascii="Times New Roman" w:eastAsia="Times New Roman" w:hAnsi="Times New Roman"/>
          <w:sz w:val="28"/>
          <w:szCs w:val="28"/>
          <w:lang w:eastAsia="ru-RU" w:bidi="ru-RU"/>
        </w:rPr>
        <w:lastRenderedPageBreak/>
        <w:t>области от 11 октября 2013 года № 475-пп;</w:t>
      </w:r>
    </w:p>
    <w:p w:rsidR="00AD4EC8" w:rsidRPr="001C551F" w:rsidRDefault="00AD4EC8" w:rsidP="00AD4EC8">
      <w:pPr>
        <w:widowControl w:val="0"/>
        <w:tabs>
          <w:tab w:val="left" w:pos="0"/>
        </w:tab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AD4EC8" w:rsidRPr="00AD4EC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1C551F">
        <w:rPr>
          <w:rFonts w:ascii="Times New Roman" w:eastAsia="Times New Roman" w:hAnsi="Times New Roman"/>
          <w:sz w:val="28"/>
          <w:szCs w:val="28"/>
          <w:lang w:eastAsia="ru-RU" w:bidi="ru-RU"/>
        </w:rPr>
        <w:t xml:space="preserve">Внебюджетными источниками финансового обеспечения </w:t>
      </w:r>
      <w:r w:rsidRPr="001C551F">
        <w:rPr>
          <w:rFonts w:ascii="Times New Roman" w:hAnsi="Times New Roman"/>
          <w:sz w:val="28"/>
          <w:szCs w:val="28"/>
        </w:rPr>
        <w:t xml:space="preserve">подпрограммы 5 "Обеспечение жильем </w:t>
      </w:r>
      <w:r w:rsidRPr="001C551F">
        <w:rPr>
          <w:rFonts w:ascii="Times New Roman" w:hAnsi="Times New Roman"/>
          <w:spacing w:val="-6"/>
          <w:sz w:val="28"/>
          <w:szCs w:val="28"/>
        </w:rPr>
        <w:t xml:space="preserve">молодых семей городского округа </w:t>
      </w:r>
      <w:r w:rsidRPr="001C551F">
        <w:rPr>
          <w:rFonts w:ascii="Times New Roman" w:hAnsi="Times New Roman"/>
          <w:color w:val="000000"/>
          <w:spacing w:val="-6"/>
          <w:sz w:val="28"/>
          <w:szCs w:val="28"/>
        </w:rPr>
        <w:t>"Г</w:t>
      </w:r>
      <w:r w:rsidRPr="001C551F">
        <w:rPr>
          <w:rFonts w:ascii="Times New Roman" w:hAnsi="Times New Roman"/>
          <w:spacing w:val="-6"/>
          <w:sz w:val="28"/>
          <w:szCs w:val="28"/>
        </w:rPr>
        <w:t xml:space="preserve">ород Архангельск" </w:t>
      </w:r>
      <w:r w:rsidRPr="001C551F">
        <w:rPr>
          <w:rFonts w:ascii="Times New Roman" w:eastAsia="Times New Roman" w:hAnsi="Times New Roman"/>
          <w:sz w:val="28"/>
          <w:szCs w:val="28"/>
          <w:lang w:eastAsia="ru-RU" w:bidi="ru-RU"/>
        </w:rPr>
        <w:t>являются средства кредитных и других организаций, предоставляющих молодым семьям кредиты и займы на приобретение жилья или строительство индивидуального жилого дома, в том числе ипотечные кредиты (займы); средства молодых семей, используемые для частичной оплаты стоимости приобретаемого жилья или строительства индивидуального жилого дома. В качестве дополнительных средств молодой семьей также могут быть использованы средства (часть средств) материнского (семейного) капитала.</w:t>
      </w:r>
    </w:p>
    <w:p w:rsidR="00AD4EC8" w:rsidRPr="00993AD8" w:rsidRDefault="00AD4EC8" w:rsidP="00AD4EC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Возможными формами участия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за исключением организаций, предоставляющих кредиты (займы) на приобретение или строительство жилья, в том числе ипотечные кредиты (займы), могут являться такие как участие в софинансировании предоставления социальных выплат, предоставление материально-технических ресурсов на строительство жилья для молодых семей-участников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993AD8">
        <w:rPr>
          <w:rFonts w:ascii="Times New Roman" w:eastAsia="Times New Roman" w:hAnsi="Times New Roman"/>
          <w:sz w:val="28"/>
          <w:szCs w:val="28"/>
          <w:lang w:eastAsia="ru-RU" w:bidi="ru-RU"/>
        </w:rPr>
        <w:t xml:space="preserve">, а также иные формы поддержки. Конкретные формы участия этих организаций в реализации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 xml:space="preserve">ород Архангельск" </w:t>
      </w:r>
      <w:r w:rsidRPr="00993AD8">
        <w:rPr>
          <w:rFonts w:ascii="Times New Roman" w:eastAsia="Times New Roman" w:hAnsi="Times New Roman"/>
          <w:sz w:val="28"/>
          <w:szCs w:val="28"/>
          <w:lang w:eastAsia="ru-RU" w:bidi="ru-RU"/>
        </w:rPr>
        <w:t>определяются в соглашении, заключаемом между организациями, Агентством по делам молодежи Архангельской области и Администрацией городского округа "Город Архангельск" в порядке, устанавливаемом нормативными правовыми актами Архангельской области.</w:t>
      </w:r>
    </w:p>
    <w:p w:rsidR="00AD4EC8" w:rsidRPr="00AD4EC8" w:rsidRDefault="00AD4EC8" w:rsidP="00AD4EC8">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bidi="ru-RU"/>
        </w:rPr>
      </w:pPr>
      <w:r w:rsidRPr="00993AD8">
        <w:rPr>
          <w:rFonts w:ascii="Times New Roman" w:eastAsia="Times New Roman" w:hAnsi="Times New Roman"/>
          <w:sz w:val="28"/>
          <w:szCs w:val="28"/>
          <w:lang w:eastAsia="ru-RU" w:bidi="ru-RU"/>
        </w:rPr>
        <w:t xml:space="preserve">Агентство по делам молодежи Архангельской области ежегодно проводит конкурсный отбор муниципальных районов и городских округов на основании поданных ими заявок и определяет получателей и размеры субсидий из федерального и областного бюджетов на реализацию подпрограммы 5 </w:t>
      </w:r>
      <w:r w:rsidRPr="00993AD8">
        <w:rPr>
          <w:rFonts w:ascii="Times New Roman" w:hAnsi="Times New Roman"/>
          <w:sz w:val="28"/>
          <w:szCs w:val="28"/>
        </w:rPr>
        <w:t xml:space="preserve">"Обеспечение жильем </w:t>
      </w:r>
      <w:r w:rsidRPr="00993AD8">
        <w:rPr>
          <w:rFonts w:ascii="Times New Roman" w:hAnsi="Times New Roman"/>
          <w:spacing w:val="-6"/>
          <w:sz w:val="28"/>
          <w:szCs w:val="28"/>
        </w:rPr>
        <w:t xml:space="preserve">молодых семей городского округа </w:t>
      </w:r>
      <w:r w:rsidRPr="00993AD8">
        <w:rPr>
          <w:rFonts w:ascii="Times New Roman" w:hAnsi="Times New Roman"/>
          <w:color w:val="000000"/>
          <w:spacing w:val="-6"/>
          <w:sz w:val="28"/>
          <w:szCs w:val="28"/>
        </w:rPr>
        <w:t>"Г</w:t>
      </w:r>
      <w:r w:rsidRPr="00993AD8">
        <w:rPr>
          <w:rFonts w:ascii="Times New Roman" w:hAnsi="Times New Roman"/>
          <w:spacing w:val="-6"/>
          <w:sz w:val="28"/>
          <w:szCs w:val="28"/>
        </w:rPr>
        <w:t>ород Архангельск".</w:t>
      </w:r>
      <w:r w:rsidRPr="00AD4EC8">
        <w:rPr>
          <w:rFonts w:ascii="Times New Roman" w:hAnsi="Times New Roman"/>
          <w:spacing w:val="-6"/>
          <w:sz w:val="28"/>
          <w:szCs w:val="28"/>
        </w:rPr>
        <w:t xml:space="preserve"> </w:t>
      </w:r>
    </w:p>
    <w:p w:rsidR="00AD4EC8" w:rsidRPr="00AD4EC8" w:rsidRDefault="00AD4EC8" w:rsidP="00AD4EC8">
      <w:pPr>
        <w:shd w:val="clear" w:color="auto" w:fill="FFFFFF"/>
        <w:tabs>
          <w:tab w:val="left" w:pos="851"/>
        </w:tabs>
        <w:spacing w:after="0" w:line="240" w:lineRule="auto"/>
        <w:ind w:firstLine="709"/>
        <w:jc w:val="both"/>
        <w:rPr>
          <w:rFonts w:ascii="Times New Roman" w:hAnsi="Times New Roman"/>
          <w:sz w:val="28"/>
          <w:szCs w:val="28"/>
        </w:rPr>
      </w:pPr>
      <w:r w:rsidRPr="00AD4EC8">
        <w:rPr>
          <w:rFonts w:ascii="Times New Roman" w:hAnsi="Times New Roman"/>
          <w:sz w:val="28"/>
          <w:szCs w:val="28"/>
        </w:rPr>
        <w:t>Реализация подпрограммы 6. "Капитальные вложения в объекты муниципальной собственности городского округа "Город Архангельск", осуществляется на условиях софинансирования из областного бюджета в рамках государственной программы Архангельской области "Развитие образования и науки Архангельской области", утвержденной постановлением Правительства Архангельской области о</w:t>
      </w:r>
      <w:r w:rsidR="00D95092">
        <w:rPr>
          <w:rFonts w:ascii="Times New Roman" w:hAnsi="Times New Roman"/>
          <w:sz w:val="28"/>
          <w:szCs w:val="28"/>
        </w:rPr>
        <w:t xml:space="preserve">т 12 октября 2012 года № 463-пп, государственной программы Архангельской области </w:t>
      </w:r>
      <w:r w:rsidRPr="00AD4EC8">
        <w:rPr>
          <w:rFonts w:ascii="Times New Roman" w:hAnsi="Times New Roman"/>
          <w:sz w:val="28"/>
          <w:szCs w:val="28"/>
        </w:rPr>
        <w:t xml:space="preserve"> </w:t>
      </w:r>
      <w:r w:rsidR="00D95092" w:rsidRPr="00AD4EC8">
        <w:rPr>
          <w:rFonts w:ascii="Times New Roman" w:hAnsi="Times New Roman"/>
          <w:sz w:val="28"/>
          <w:szCs w:val="28"/>
        </w:rPr>
        <w:t>"</w:t>
      </w:r>
      <w:r w:rsidR="00D95092">
        <w:rPr>
          <w:rFonts w:ascii="Times New Roman" w:hAnsi="Times New Roman"/>
          <w:sz w:val="28"/>
          <w:szCs w:val="28"/>
        </w:rPr>
        <w:t>Развитие энергетики и жилищно-коммунального хозяйства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xml:space="preserve">, утвержденной постановлением Правительства Архангельской области от 15 октября 2013 года № 487-пп, государственной программы Архангельской области </w:t>
      </w:r>
      <w:r w:rsidR="00D95092" w:rsidRPr="00AD4EC8">
        <w:rPr>
          <w:rFonts w:ascii="Times New Roman" w:hAnsi="Times New Roman"/>
          <w:sz w:val="28"/>
          <w:szCs w:val="28"/>
        </w:rPr>
        <w:t>"</w:t>
      </w:r>
      <w:r w:rsidR="00D95092">
        <w:rPr>
          <w:rFonts w:ascii="Times New Roman" w:hAnsi="Times New Roman"/>
          <w:sz w:val="28"/>
          <w:szCs w:val="28"/>
        </w:rPr>
        <w:t>Развитие транспортной системы Архангельской области</w:t>
      </w:r>
      <w:r w:rsidR="00D95092" w:rsidRPr="00AD4EC8">
        <w:rPr>
          <w:rFonts w:ascii="Times New Roman" w:hAnsi="Times New Roman"/>
          <w:sz w:val="28"/>
          <w:szCs w:val="28"/>
        </w:rPr>
        <w:t>"</w:t>
      </w:r>
      <w:r w:rsidR="00D95092">
        <w:rPr>
          <w:rFonts w:ascii="Times New Roman" w:hAnsi="Times New Roman"/>
          <w:sz w:val="28"/>
          <w:szCs w:val="28"/>
        </w:rPr>
        <w:t>, утвержденной постановлением Правительства Архангельской области от 8 октября 2013 года № 463-пп.</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r w:rsidRPr="00304668">
        <w:rPr>
          <w:rFonts w:ascii="Times New Roman" w:hAnsi="Times New Roman"/>
          <w:b/>
          <w:bCs/>
          <w:sz w:val="24"/>
          <w:szCs w:val="24"/>
        </w:rPr>
        <w:t>Р</w:t>
      </w:r>
      <w:r w:rsidRPr="00304668">
        <w:rPr>
          <w:rFonts w:ascii="Times New Roman" w:hAnsi="Times New Roman"/>
          <w:b/>
          <w:sz w:val="28"/>
          <w:szCs w:val="28"/>
        </w:rPr>
        <w:t>аздел 3. Характеристика подпрограмм муниципальной программы</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sz w:val="28"/>
          <w:szCs w:val="28"/>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640"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3"/>
        <w:gridCol w:w="1704"/>
        <w:gridCol w:w="1984"/>
        <w:gridCol w:w="2268"/>
        <w:gridCol w:w="1701"/>
      </w:tblGrid>
      <w:tr w:rsidR="00304668" w:rsidRPr="00304668" w:rsidTr="00B52498">
        <w:trPr>
          <w:trHeight w:val="715"/>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7" w:type="dxa"/>
            <w:gridSpan w:val="4"/>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2022 - 2027 годы</w:t>
            </w:r>
          </w:p>
        </w:tc>
      </w:tr>
      <w:tr w:rsidR="00304668" w:rsidRPr="00304668" w:rsidTr="00B52498">
        <w:trPr>
          <w:trHeight w:val="517"/>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департамент транспорта, строительства и городской инфраструктуры, Администрация Октябрьского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Октябрьского территориального округа), Администрация Ломоносовского территориального округа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Ломоносовского территориального округа), Администрация территориального округа Варавино-Фактория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Варавино-Фактория), Администрация территориального округа Майская горка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Администрация территориального округа Майская горка), Администрация города Архангельска</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657" w:type="dxa"/>
            <w:gridSpan w:val="4"/>
          </w:tcPr>
          <w:p w:rsidR="00304668" w:rsidRPr="00304668" w:rsidRDefault="00304668" w:rsidP="00AD50A0">
            <w:pPr>
              <w:widowControl w:val="0"/>
              <w:autoSpaceDE w:val="0"/>
              <w:autoSpaceDN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департамент транспорта, строительства и городской инфраструктуры, муниципальное учреждение городского округа "Город Архангельск" "Информационно-расчетный центр" (далее - МУ "ИРЦ"), </w:t>
            </w:r>
            <w:r w:rsidRPr="00304668">
              <w:rPr>
                <w:rFonts w:ascii="Times New Roman" w:eastAsia="Times New Roman" w:hAnsi="Times New Roman"/>
                <w:sz w:val="24"/>
                <w:szCs w:val="24"/>
                <w:lang w:eastAsia="ru-RU"/>
              </w:rPr>
              <w:t>Администрация Октябрьского территориального округа, Администрация Ломоносовского территориального округа, Администрация территориального округа Варавино-Фактория, Администрация территор</w:t>
            </w:r>
            <w:r w:rsidR="00AD50A0">
              <w:rPr>
                <w:rFonts w:ascii="Times New Roman" w:eastAsia="Times New Roman" w:hAnsi="Times New Roman"/>
                <w:sz w:val="24"/>
                <w:szCs w:val="24"/>
                <w:lang w:eastAsia="ru-RU"/>
              </w:rPr>
              <w:t>иального округа Майская горка, управление</w:t>
            </w:r>
            <w:r w:rsidRPr="00304668">
              <w:rPr>
                <w:rFonts w:ascii="Times New Roman" w:eastAsia="Times New Roman" w:hAnsi="Times New Roman"/>
                <w:sz w:val="24"/>
                <w:szCs w:val="24"/>
                <w:lang w:eastAsia="ru-RU"/>
              </w:rPr>
              <w:t xml:space="preserve"> учета и отчетности Администрации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w:t>
            </w:r>
            <w:r w:rsidR="00AD50A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муниципальное казенное учреждение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 xml:space="preserve"> (далее – МКУ </w:t>
            </w:r>
            <w:r w:rsidRPr="00304668">
              <w:rPr>
                <w:rFonts w:ascii="Times New Roman" w:hAnsi="Times New Roman"/>
                <w:sz w:val="24"/>
                <w:szCs w:val="24"/>
              </w:rPr>
              <w:t>"</w:t>
            </w:r>
            <w:r w:rsidRPr="00304668">
              <w:rPr>
                <w:rFonts w:ascii="Times New Roman" w:eastAsia="Times New Roman" w:hAnsi="Times New Roman"/>
                <w:sz w:val="24"/>
                <w:szCs w:val="24"/>
                <w:lang w:eastAsia="ru-RU"/>
              </w:rPr>
              <w:t>Чистый город</w:t>
            </w:r>
            <w:r w:rsidRPr="00304668">
              <w:rPr>
                <w:rFonts w:ascii="Times New Roman" w:hAnsi="Times New Roman"/>
                <w:sz w:val="24"/>
                <w:szCs w:val="24"/>
              </w:rPr>
              <w:t>"</w:t>
            </w:r>
            <w:r w:rsidRPr="00304668">
              <w:rPr>
                <w:rFonts w:ascii="Times New Roman" w:eastAsia="Times New Roman" w:hAnsi="Times New Roman"/>
                <w:sz w:val="24"/>
                <w:szCs w:val="24"/>
                <w:lang w:eastAsia="ru-RU"/>
              </w:rPr>
              <w:t>)</w:t>
            </w:r>
          </w:p>
        </w:tc>
      </w:tr>
      <w:tr w:rsidR="00304668" w:rsidRPr="00304668" w:rsidTr="00B52498">
        <w:trPr>
          <w:trHeight w:val="124"/>
        </w:trPr>
        <w:tc>
          <w:tcPr>
            <w:tcW w:w="1983" w:type="dxa"/>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7" w:type="dxa"/>
            <w:gridSpan w:val="4"/>
          </w:tcPr>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 Создание условий для надлежащего содержания жилищного фонда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2. Обеспечение предоставления населению городского округа "Город Архангельск" банных услуг.</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3. Организация благоустройства территории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4. Обеспечение содержания дорожного хозяйства городского округа "Город Архангельск".</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Задача 5. Обеспечение исполнения прочих вопросов городского </w:t>
            </w:r>
            <w:r w:rsidRPr="00304668">
              <w:rPr>
                <w:rFonts w:ascii="Times New Roman" w:eastAsia="Times New Roman" w:hAnsi="Times New Roman"/>
                <w:sz w:val="24"/>
                <w:szCs w:val="24"/>
                <w:lang w:eastAsia="ru-RU"/>
              </w:rPr>
              <w:lastRenderedPageBreak/>
              <w:t>хозяйства.</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6. Реализация мер социальной поддержки отдельных категорий граждан в соответствии с нормативными правовыми актами.</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7. Обеспечение населения услугами внутреннего водного и городского автомобильного пассажирского транспорта в городском округе "Город Архангельск"</w:t>
            </w:r>
          </w:p>
        </w:tc>
      </w:tr>
      <w:tr w:rsidR="00304668" w:rsidRPr="00304668" w:rsidTr="00B52498">
        <w:tblPrEx>
          <w:tblBorders>
            <w:insideH w:val="nil"/>
          </w:tblBorders>
        </w:tblPrEx>
        <w:trPr>
          <w:trHeight w:val="124"/>
        </w:trPr>
        <w:tc>
          <w:tcPr>
            <w:tcW w:w="1983" w:type="dxa"/>
            <w:tcBorders>
              <w:bottom w:val="single" w:sz="4" w:space="0" w:color="auto"/>
            </w:tcBorders>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657" w:type="dxa"/>
            <w:gridSpan w:val="4"/>
            <w:tcBorders>
              <w:bottom w:val="single" w:sz="4" w:space="0" w:color="auto"/>
            </w:tcBorders>
            <w:shd w:val="clear" w:color="auto" w:fill="FFFFFF" w:themeFill="background1"/>
          </w:tcPr>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 Количество нарушений сроков уплаты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6. Количество многоквартирных домов, в отношении которых проведена экспертиза о признании дома аварийным и подлежащим сносу или реконструкции.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7. Площадь жилых помещений, изъятых у собственников для муниципальных нужд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8. Количество посещений общих отделений муниципальных бань гражданами.</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8.1. Количество посещений общих отделений бань гражданами.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9. Количество устраненных аварийных ситуаций на объектах коммунального хозяйства (энергетики).</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10. Процент горения светильников уличного освещения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13. Доля протяженности автомобильных дорог общего пользования местного значения городского округа "Город </w:t>
            </w:r>
            <w:r w:rsidRPr="00703658">
              <w:rPr>
                <w:rFonts w:ascii="Times New Roman" w:eastAsia="Times New Roman" w:hAnsi="Times New Roman"/>
                <w:sz w:val="24"/>
                <w:szCs w:val="24"/>
                <w:lang w:eastAsia="ru-RU"/>
              </w:rPr>
              <w:lastRenderedPageBreak/>
              <w:t>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14. Количество мостов и путепроводов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15. Количество мостов и путепроводов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18. Количество объектов дренажно-ливневой канализации городского округа "Город Архангельск", в отношении которых осуществляется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24. Своевременность рассмотрения заявлений граждан о предоставлении информации, основанной на данных регистрационного учета граждан  по месту пребывания и по месту жительства в пределах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26. Количество участников общегородских конкурсов "Лучший Архангельский дворик" и "Лучший новогодний дворик Архангельска".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29. Количество нанимателей жилых помещений </w:t>
            </w:r>
            <w:r w:rsidRPr="00703658">
              <w:rPr>
                <w:rFonts w:ascii="Times New Roman" w:eastAsia="Times New Roman" w:hAnsi="Times New Roman"/>
                <w:sz w:val="24"/>
                <w:szCs w:val="24"/>
                <w:lang w:eastAsia="ru-RU"/>
              </w:rPr>
              <w:lastRenderedPageBreak/>
              <w:t>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30. Количество посещений общих отделений муниципальных бань отдельными категориями граждан, имеющих право на меры социальной поддержки  по оплате банных услуг.</w:t>
            </w:r>
          </w:p>
          <w:p w:rsidR="00496CDE" w:rsidRPr="00703658" w:rsidRDefault="00496CDE" w:rsidP="00496CDE">
            <w:pPr>
              <w:tabs>
                <w:tab w:val="left" w:pos="0"/>
                <w:tab w:val="left" w:pos="1134"/>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от 12.01.1995 № 5-ФЗ "О ветеранах" и муниципальными правовыми актами предоставлено право бесплатного проезда.</w:t>
            </w:r>
          </w:p>
          <w:p w:rsidR="00496CDE" w:rsidRPr="00703658" w:rsidRDefault="00496CDE" w:rsidP="00496CDE">
            <w:pPr>
              <w:tabs>
                <w:tab w:val="left" w:pos="709"/>
                <w:tab w:val="left" w:pos="1527"/>
                <w:tab w:val="left" w:pos="9356"/>
              </w:tabs>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32.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33. Количество семей, имеющих право и состоящих на учете на получение жилищных субсидий в связи с переселением из районов Крайнего Севера и приравненных к ним местностям.</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34. Значение итоговой оценки качества финансового менеджмента департамента городского хозяйства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в научно-практических конференциях, обучающих семинарах, тренингах в </w:t>
            </w:r>
            <w:r w:rsidRPr="00703658">
              <w:rPr>
                <w:rFonts w:ascii="Times New Roman" w:eastAsia="Times New Roman" w:hAnsi="Times New Roman"/>
                <w:sz w:val="24"/>
                <w:szCs w:val="24"/>
                <w:lang w:eastAsia="ru-RU"/>
              </w:rPr>
              <w:lastRenderedPageBreak/>
              <w:t>соответствующем году, от общего числа муниципальных служащих департамента транспорта, строительства и городской инфраструктуры.</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38. Количество ледовых переправ, подлежащих устройству и содержанию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40. Количество многоквартирных домов, в отношении которых проведено дополнительное обследование основных конструкций.</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41. Количество лифтов с истекшим назначенным  сроком службы, которые были заменены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42. Количество аварийных многоквартирных домов, планируемых к сносу.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 xml:space="preserve">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 </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46. Доля реализованных инициативных проектов граждан от общего количества запланированных инициативных проектов граждан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48. Количество схем и программ, в отношении которых проведена актуализация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49. Количество многоквартирных домов, в которых осуществлялись мероприятия по капитальному ремонту фасадов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52. Количество общественных туалетов,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53. Количество мест (площадок) накопления твердых коммунальных отходов, обустроенных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54. Завершение процедуры ликвидации муниципального унитарного предприятия </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Архангельское предприятие пассажирских перевозок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r>
              <w:rPr>
                <w:sz w:val="24"/>
                <w:szCs w:val="24"/>
              </w:rPr>
              <w:t>.</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w:t>
            </w:r>
            <w:r w:rsidRPr="00703658">
              <w:rPr>
                <w:rFonts w:ascii="Times New Roman" w:hAnsi="Times New Roman"/>
                <w:sz w:val="24"/>
                <w:szCs w:val="24"/>
              </w:rPr>
              <w:t>"</w:t>
            </w:r>
            <w:r w:rsidRPr="00703658">
              <w:rPr>
                <w:rFonts w:ascii="Times New Roman" w:eastAsia="Times New Roman" w:hAnsi="Times New Roman"/>
                <w:sz w:val="24"/>
                <w:szCs w:val="24"/>
                <w:lang w:eastAsia="ru-RU"/>
              </w:rPr>
              <w:t>Город Архангельск</w:t>
            </w:r>
            <w:r w:rsidRPr="00703658">
              <w:rPr>
                <w:rFonts w:ascii="Times New Roman" w:hAnsi="Times New Roman"/>
                <w:sz w:val="24"/>
                <w:szCs w:val="24"/>
              </w:rPr>
              <w:t>",</w:t>
            </w:r>
            <w:r w:rsidRPr="00703658">
              <w:rPr>
                <w:rFonts w:ascii="Times New Roman" w:eastAsia="Times New Roman" w:hAnsi="Times New Roman"/>
                <w:sz w:val="24"/>
                <w:szCs w:val="24"/>
                <w:lang w:eastAsia="ru-RU"/>
              </w:rPr>
              <w:t xml:space="preserve"> в соответствующем году.</w:t>
            </w:r>
          </w:p>
          <w:p w:rsidR="00496CDE" w:rsidRPr="00703658" w:rsidRDefault="00496CDE" w:rsidP="00496CDE">
            <w:pPr>
              <w:widowControl w:val="0"/>
              <w:autoSpaceDE w:val="0"/>
              <w:autoSpaceDN w:val="0"/>
              <w:spacing w:after="0" w:line="240" w:lineRule="auto"/>
              <w:jc w:val="both"/>
              <w:rPr>
                <w:rFonts w:ascii="Times New Roman" w:hAnsi="Times New Roman"/>
                <w:color w:val="000000" w:themeColor="text1"/>
                <w:sz w:val="24"/>
                <w:szCs w:val="24"/>
              </w:rPr>
            </w:pPr>
            <w:r w:rsidRPr="00703658">
              <w:rPr>
                <w:rFonts w:ascii="Times New Roman" w:hAnsi="Times New Roman"/>
                <w:color w:val="000000" w:themeColor="text1"/>
                <w:sz w:val="24"/>
                <w:szCs w:val="24"/>
              </w:rPr>
              <w:t xml:space="preserve">Целевой индикатор 56. Количество жилых и нежилых помещений, находящихся в муниципальной собственности городского округа "Город </w:t>
            </w:r>
            <w:r w:rsidRPr="00703658">
              <w:rPr>
                <w:rFonts w:ascii="Times New Roman" w:hAnsi="Times New Roman"/>
                <w:color w:val="000000" w:themeColor="text1"/>
                <w:sz w:val="24"/>
                <w:szCs w:val="24"/>
              </w:rPr>
              <w:lastRenderedPageBreak/>
              <w:t>Архангельск", расположенных в многоквартирных домах, отремонтированных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 xml:space="preserve">Целевой индикатор 57. </w:t>
            </w:r>
            <w:r w:rsidRPr="00703658">
              <w:rPr>
                <w:rFonts w:ascii="Times New Roman" w:hAnsi="Times New Roman"/>
                <w:sz w:val="24"/>
                <w:szCs w:val="24"/>
              </w:rPr>
              <w:t>Количество</w:t>
            </w:r>
            <w:r w:rsidRPr="00703658">
              <w:rPr>
                <w:rFonts w:ascii="Times New Roman" w:eastAsia="Times New Roman" w:hAnsi="Times New Roman"/>
                <w:sz w:val="24"/>
                <w:szCs w:val="24"/>
                <w:lang w:eastAsia="ru-RU"/>
              </w:rPr>
              <w:t xml:space="preserve"> благоустроенных общественных территорий, в отношении которых осуществлялся ремонт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58. Площадь ликвидированных мест несанкционированного размещения отходов в соответствующем году.</w:t>
            </w:r>
          </w:p>
          <w:p w:rsidR="00496CDE" w:rsidRPr="00703658" w:rsidRDefault="00496CDE" w:rsidP="00496CDE">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eastAsia="Times New Roman" w:hAnsi="Times New Roman"/>
                <w:sz w:val="24"/>
                <w:szCs w:val="24"/>
                <w:lang w:eastAsia="ru-RU"/>
              </w:rPr>
              <w:t>Целевой индикатор 59. Количество объектов, подключенных к централизованной системе водоотведения поверхностных сточных вод.</w:t>
            </w:r>
          </w:p>
          <w:p w:rsidR="00524B66" w:rsidRDefault="00496CDE" w:rsidP="00496CDE">
            <w:pPr>
              <w:widowControl w:val="0"/>
              <w:autoSpaceDE w:val="0"/>
              <w:autoSpaceDN w:val="0"/>
              <w:spacing w:after="0" w:line="240" w:lineRule="auto"/>
              <w:jc w:val="both"/>
              <w:rPr>
                <w:rFonts w:ascii="Times New Roman" w:hAnsi="Times New Roman"/>
                <w:sz w:val="24"/>
                <w:szCs w:val="24"/>
              </w:rPr>
            </w:pPr>
            <w:r w:rsidRPr="00703658">
              <w:rPr>
                <w:rFonts w:ascii="Times New Roman" w:hAnsi="Times New Roman"/>
                <w:sz w:val="24"/>
                <w:szCs w:val="24"/>
              </w:rPr>
              <w:t>Целевой индикатор 60. Площадь земельных участков, по которым  выполнен</w:t>
            </w:r>
            <w:r>
              <w:rPr>
                <w:sz w:val="24"/>
                <w:szCs w:val="24"/>
              </w:rPr>
              <w:t>ы</w:t>
            </w:r>
            <w:r w:rsidRPr="00703658">
              <w:rPr>
                <w:rFonts w:ascii="Times New Roman" w:hAnsi="Times New Roman"/>
                <w:sz w:val="24"/>
                <w:szCs w:val="24"/>
              </w:rPr>
              <w:t xml:space="preserve"> работ</w:t>
            </w:r>
            <w:r>
              <w:rPr>
                <w:sz w:val="24"/>
                <w:szCs w:val="24"/>
              </w:rPr>
              <w:t>ы</w:t>
            </w:r>
            <w:r w:rsidRPr="00703658">
              <w:rPr>
                <w:rFonts w:ascii="Times New Roman" w:hAnsi="Times New Roman"/>
                <w:sz w:val="24"/>
                <w:szCs w:val="24"/>
              </w:rPr>
              <w:t xml:space="preserve"> по лесоустройству.</w:t>
            </w:r>
          </w:p>
          <w:p w:rsidR="00630853" w:rsidRPr="002112BC" w:rsidRDefault="00630853" w:rsidP="00630853">
            <w:pPr>
              <w:widowControl w:val="0"/>
              <w:autoSpaceDE w:val="0"/>
              <w:autoSpaceDN w:val="0"/>
              <w:spacing w:after="0" w:line="240" w:lineRule="auto"/>
              <w:jc w:val="both"/>
              <w:rPr>
                <w:rFonts w:ascii="Times New Roman" w:eastAsia="Times New Roman" w:hAnsi="Times New Roman"/>
                <w:sz w:val="24"/>
                <w:szCs w:val="24"/>
                <w:lang w:eastAsia="ru-RU"/>
              </w:rPr>
            </w:pPr>
            <w:r w:rsidRPr="00703658">
              <w:rPr>
                <w:rFonts w:ascii="Times New Roman" w:hAnsi="Times New Roman"/>
                <w:sz w:val="24"/>
                <w:szCs w:val="24"/>
              </w:rPr>
              <w:t>Целевой индикатор 6</w:t>
            </w:r>
            <w:r>
              <w:rPr>
                <w:rFonts w:ascii="Times New Roman" w:hAnsi="Times New Roman"/>
                <w:sz w:val="24"/>
                <w:szCs w:val="24"/>
              </w:rPr>
              <w:t>1</w:t>
            </w:r>
            <w:r w:rsidRPr="00703658">
              <w:rPr>
                <w:rFonts w:ascii="Times New Roman" w:hAnsi="Times New Roman"/>
                <w:sz w:val="24"/>
                <w:szCs w:val="24"/>
              </w:rPr>
              <w:t xml:space="preserve">. </w:t>
            </w:r>
            <w:r>
              <w:rPr>
                <w:rFonts w:ascii="Times New Roman" w:hAnsi="Times New Roman"/>
                <w:sz w:val="24"/>
                <w:szCs w:val="24"/>
              </w:rPr>
              <w:t>Количество возвратов в областной бюджет средств, использованных с нарушением целевого назначения предоставляемого межбюджетного трансферта</w:t>
            </w:r>
            <w:r w:rsidRPr="00703658">
              <w:rPr>
                <w:rFonts w:ascii="Times New Roman" w:hAnsi="Times New Roman"/>
                <w:sz w:val="24"/>
                <w:szCs w:val="24"/>
              </w:rPr>
              <w:t>.</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27"/>
        </w:trPr>
        <w:tc>
          <w:tcPr>
            <w:tcW w:w="1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Объемы и источники финансового обеспечения реализации подпрограммы</w:t>
            </w:r>
          </w:p>
        </w:tc>
        <w:tc>
          <w:tcPr>
            <w:tcW w:w="76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A10AD">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326</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xml:space="preserve"> тыс. руб., в том числе:</w:t>
            </w:r>
          </w:p>
        </w:tc>
      </w:tr>
      <w:tr w:rsidR="00304668" w:rsidRPr="00304668" w:rsidTr="00B524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84"/>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ind w:right="-108"/>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42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45"/>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5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1 598 405,1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714 694,1</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2 313 099,2</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7"/>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w:t>
            </w:r>
            <w:r w:rsidR="003029AA">
              <w:rPr>
                <w:rFonts w:ascii="Times New Roman" w:eastAsia="Times New Roman" w:hAnsi="Times New Roman"/>
                <w:sz w:val="24"/>
                <w:szCs w:val="24"/>
                <w:lang w:eastAsia="ru-RU"/>
              </w:rPr>
              <w:t>9</w:t>
            </w:r>
            <w:r w:rsidR="006C7E4A">
              <w:rPr>
                <w:rFonts w:ascii="Times New Roman" w:eastAsia="Times New Roman" w:hAnsi="Times New Roman"/>
                <w:sz w:val="24"/>
                <w:szCs w:val="24"/>
                <w:lang w:eastAsia="ru-RU"/>
              </w:rPr>
              <w:t>24</w:t>
            </w:r>
            <w:r w:rsidRPr="00304668">
              <w:rPr>
                <w:rFonts w:ascii="Times New Roman" w:eastAsia="Times New Roman" w:hAnsi="Times New Roman"/>
                <w:sz w:val="24"/>
                <w:szCs w:val="24"/>
                <w:lang w:eastAsia="ru-RU"/>
              </w:rPr>
              <w:t> </w:t>
            </w:r>
            <w:r w:rsidR="00A405C3">
              <w:rPr>
                <w:rFonts w:ascii="Times New Roman" w:eastAsia="Times New Roman" w:hAnsi="Times New Roman"/>
                <w:sz w:val="24"/>
                <w:szCs w:val="24"/>
                <w:lang w:eastAsia="ru-RU"/>
              </w:rPr>
              <w:t>2</w:t>
            </w:r>
            <w:r w:rsidR="006C7E4A">
              <w:rPr>
                <w:rFonts w:ascii="Times New Roman" w:eastAsia="Times New Roman" w:hAnsi="Times New Roman"/>
                <w:sz w:val="24"/>
                <w:szCs w:val="24"/>
                <w:lang w:eastAsia="ru-RU"/>
              </w:rPr>
              <w:t>59</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2</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304668" w:rsidP="006C7E4A">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1 3</w:t>
            </w:r>
            <w:r w:rsidR="00C72149">
              <w:rPr>
                <w:rFonts w:ascii="Times New Roman" w:eastAsia="Times New Roman" w:hAnsi="Times New Roman"/>
                <w:sz w:val="24"/>
                <w:szCs w:val="24"/>
                <w:lang w:eastAsia="ru-RU"/>
              </w:rPr>
              <w:t>1</w:t>
            </w:r>
            <w:r w:rsidR="006C7E4A">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182</w:t>
            </w:r>
            <w:r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AB05E5" w:rsidP="006C7E4A">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3 2</w:t>
            </w:r>
            <w:r w:rsidR="00C72149">
              <w:rPr>
                <w:rFonts w:ascii="Times New Roman" w:eastAsia="Times New Roman" w:hAnsi="Times New Roman"/>
                <w:sz w:val="24"/>
                <w:szCs w:val="24"/>
                <w:lang w:eastAsia="ru-RU"/>
              </w:rPr>
              <w:t>3</w:t>
            </w:r>
            <w:r w:rsidR="006C7E4A">
              <w:rPr>
                <w:rFonts w:ascii="Times New Roman" w:eastAsia="Times New Roman" w:hAnsi="Times New Roman"/>
                <w:sz w:val="24"/>
                <w:szCs w:val="24"/>
                <w:lang w:eastAsia="ru-RU"/>
              </w:rPr>
              <w:t>9</w:t>
            </w:r>
            <w:r w:rsidR="00304668" w:rsidRPr="00304668">
              <w:rPr>
                <w:rFonts w:ascii="Times New Roman" w:eastAsia="Times New Roman" w:hAnsi="Times New Roman"/>
                <w:sz w:val="24"/>
                <w:szCs w:val="24"/>
                <w:lang w:eastAsia="ru-RU"/>
              </w:rPr>
              <w:t> </w:t>
            </w:r>
            <w:r w:rsidR="006C7E4A">
              <w:rPr>
                <w:rFonts w:ascii="Times New Roman" w:eastAsia="Times New Roman" w:hAnsi="Times New Roman"/>
                <w:sz w:val="24"/>
                <w:szCs w:val="24"/>
                <w:lang w:eastAsia="ru-RU"/>
              </w:rPr>
              <w:t>441</w:t>
            </w:r>
            <w:r w:rsidR="00304668" w:rsidRPr="00304668">
              <w:rPr>
                <w:rFonts w:ascii="Times New Roman" w:eastAsia="Times New Roman" w:hAnsi="Times New Roman"/>
                <w:sz w:val="24"/>
                <w:szCs w:val="24"/>
                <w:lang w:eastAsia="ru-RU"/>
              </w:rPr>
              <w:t>,</w:t>
            </w:r>
            <w:r w:rsidR="006C7E4A">
              <w:rPr>
                <w:rFonts w:ascii="Times New Roman" w:eastAsia="Times New Roman" w:hAnsi="Times New Roman"/>
                <w:sz w:val="24"/>
                <w:szCs w:val="24"/>
                <w:lang w:eastAsia="ru-RU"/>
              </w:rPr>
              <w:t>8</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68"/>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B765FB"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w:t>
            </w:r>
            <w:r w:rsidR="0007221F">
              <w:rPr>
                <w:rFonts w:ascii="Times New Roman" w:eastAsia="Times New Roman" w:hAnsi="Times New Roman"/>
                <w:sz w:val="24"/>
                <w:szCs w:val="24"/>
                <w:lang w:val="en-US" w:eastAsia="ru-RU"/>
              </w:rPr>
              <w:t>40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150</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7</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725F0F"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 xml:space="preserve">1 </w:t>
            </w:r>
            <w:r w:rsidR="00685E29">
              <w:rPr>
                <w:rFonts w:ascii="Times New Roman" w:eastAsia="Times New Roman" w:hAnsi="Times New Roman"/>
                <w:sz w:val="24"/>
                <w:szCs w:val="24"/>
                <w:lang w:eastAsia="ru-RU"/>
              </w:rPr>
              <w:t>3</w:t>
            </w:r>
            <w:r w:rsidR="00FD64BA">
              <w:rPr>
                <w:rFonts w:ascii="Times New Roman" w:eastAsia="Times New Roman" w:hAnsi="Times New Roman"/>
                <w:sz w:val="24"/>
                <w:szCs w:val="24"/>
                <w:lang w:eastAsia="ru-RU"/>
              </w:rPr>
              <w:t>30</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943</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460F81" w:rsidP="0007221F">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304668" w:rsidRPr="00304668">
              <w:rPr>
                <w:rFonts w:ascii="Times New Roman" w:eastAsia="Times New Roman" w:hAnsi="Times New Roman"/>
                <w:sz w:val="24"/>
                <w:szCs w:val="24"/>
                <w:lang w:eastAsia="ru-RU"/>
              </w:rPr>
              <w:t> </w:t>
            </w:r>
            <w:r w:rsidR="00B765FB">
              <w:rPr>
                <w:rFonts w:ascii="Times New Roman" w:eastAsia="Times New Roman" w:hAnsi="Times New Roman"/>
                <w:sz w:val="24"/>
                <w:szCs w:val="24"/>
                <w:lang w:eastAsia="ru-RU"/>
              </w:rPr>
              <w:t>5</w:t>
            </w:r>
            <w:r w:rsidR="0007221F">
              <w:rPr>
                <w:rFonts w:ascii="Times New Roman" w:eastAsia="Times New Roman" w:hAnsi="Times New Roman"/>
                <w:sz w:val="24"/>
                <w:szCs w:val="24"/>
                <w:lang w:val="en-US" w:eastAsia="ru-RU"/>
              </w:rPr>
              <w:t>71</w:t>
            </w:r>
            <w:r w:rsidR="00304668" w:rsidRPr="00304668">
              <w:rPr>
                <w:rFonts w:ascii="Times New Roman" w:eastAsia="Times New Roman" w:hAnsi="Times New Roman"/>
                <w:sz w:val="24"/>
                <w:szCs w:val="24"/>
                <w:lang w:eastAsia="ru-RU"/>
              </w:rPr>
              <w:t> </w:t>
            </w:r>
            <w:r w:rsidR="0007221F">
              <w:rPr>
                <w:rFonts w:ascii="Times New Roman" w:eastAsia="Times New Roman" w:hAnsi="Times New Roman"/>
                <w:sz w:val="24"/>
                <w:szCs w:val="24"/>
                <w:lang w:val="en-US" w:eastAsia="ru-RU"/>
              </w:rPr>
              <w:t>094</w:t>
            </w:r>
            <w:r w:rsidR="00304668" w:rsidRPr="00304668">
              <w:rPr>
                <w:rFonts w:ascii="Times New Roman" w:eastAsia="Times New Roman" w:hAnsi="Times New Roman"/>
                <w:sz w:val="24"/>
                <w:szCs w:val="24"/>
                <w:lang w:eastAsia="ru-RU"/>
              </w:rPr>
              <w:t>,</w:t>
            </w:r>
            <w:r w:rsidR="0007221F">
              <w:rPr>
                <w:rFonts w:ascii="Times New Roman" w:eastAsia="Times New Roman" w:hAnsi="Times New Roman"/>
                <w:sz w:val="24"/>
                <w:szCs w:val="24"/>
                <w:lang w:val="en-US"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1"/>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A10AD">
            <w:pPr>
              <w:spacing w:after="0" w:line="240" w:lineRule="auto"/>
              <w:jc w:val="center"/>
              <w:rPr>
                <w:lang w:val="en-US"/>
              </w:rPr>
            </w:pPr>
            <w:r>
              <w:rPr>
                <w:rFonts w:ascii="Times New Roman" w:eastAsia="Times New Roman" w:hAnsi="Times New Roman"/>
                <w:sz w:val="24"/>
                <w:szCs w:val="24"/>
                <w:lang w:val="en-US" w:eastAsia="ru-RU"/>
              </w:rPr>
              <w:t>2</w:t>
            </w:r>
            <w:r w:rsidR="005A4952">
              <w:rPr>
                <w:rFonts w:ascii="Times New Roman" w:eastAsia="Times New Roman" w:hAnsi="Times New Roman"/>
                <w:sz w:val="24"/>
                <w:szCs w:val="24"/>
                <w:lang w:eastAsia="ru-RU"/>
              </w:rPr>
              <w:t xml:space="preserve">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49</w:t>
            </w:r>
            <w:r w:rsidR="00304668"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616</w:t>
            </w:r>
            <w:r w:rsidR="00304668"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BF7F77" w:rsidP="00BF7F77">
            <w:pPr>
              <w:spacing w:after="0" w:line="240" w:lineRule="auto"/>
              <w:jc w:val="center"/>
            </w:pPr>
            <w:r>
              <w:rPr>
                <w:rFonts w:ascii="Times New Roman" w:eastAsia="Times New Roman" w:hAnsi="Times New Roman"/>
                <w:sz w:val="24"/>
                <w:szCs w:val="24"/>
                <w:lang w:eastAsia="ru-RU"/>
              </w:rPr>
              <w:t>28 066</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A10AD">
            <w:pPr>
              <w:spacing w:after="0" w:line="240" w:lineRule="auto"/>
              <w:jc w:val="center"/>
              <w:rPr>
                <w:lang w:val="en-US"/>
              </w:rPr>
            </w:pPr>
            <w:r>
              <w:rPr>
                <w:rFonts w:ascii="Times New Roman" w:eastAsia="Times New Roman" w:hAnsi="Times New Roman"/>
                <w:sz w:val="24"/>
                <w:szCs w:val="24"/>
                <w:lang w:val="en-US" w:eastAsia="ru-RU"/>
              </w:rPr>
              <w:t>2</w:t>
            </w:r>
            <w:r w:rsidR="00071F25">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4</w:t>
            </w:r>
            <w:r w:rsidR="00BF7F77">
              <w:rPr>
                <w:rFonts w:ascii="Times New Roman" w:eastAsia="Times New Roman" w:hAnsi="Times New Roman"/>
                <w:sz w:val="24"/>
                <w:szCs w:val="24"/>
                <w:lang w:eastAsia="ru-RU"/>
              </w:rPr>
              <w:t>77</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6</w:t>
            </w:r>
            <w:r w:rsidR="003A10AD">
              <w:rPr>
                <w:rFonts w:ascii="Times New Roman" w:eastAsia="Times New Roman" w:hAnsi="Times New Roman"/>
                <w:sz w:val="24"/>
                <w:szCs w:val="24"/>
                <w:lang w:eastAsia="ru-RU"/>
              </w:rPr>
              <w:t>83</w:t>
            </w:r>
            <w:r w:rsidR="00304668"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0</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6"/>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19</w:t>
            </w:r>
            <w:r w:rsidR="002A02B5">
              <w:rPr>
                <w:rFonts w:ascii="Times New Roman" w:eastAsia="Times New Roman" w:hAnsi="Times New Roman"/>
                <w:sz w:val="24"/>
                <w:szCs w:val="24"/>
                <w:lang w:eastAsia="ru-RU"/>
              </w:rPr>
              <w:t>6</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071F25">
            <w:pPr>
              <w:spacing w:after="0" w:line="240" w:lineRule="auto"/>
              <w:jc w:val="center"/>
            </w:pPr>
            <w:r>
              <w:rPr>
                <w:rFonts w:ascii="Times New Roman" w:eastAsia="Times New Roman" w:hAnsi="Times New Roman"/>
                <w:sz w:val="24"/>
                <w:szCs w:val="24"/>
                <w:lang w:eastAsia="ru-RU"/>
              </w:rPr>
              <w:t>21</w:t>
            </w:r>
            <w:r w:rsidR="009223AD"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071F25">
              <w:rPr>
                <w:rFonts w:ascii="Times New Roman" w:eastAsia="Times New Roman" w:hAnsi="Times New Roman"/>
                <w:sz w:val="24"/>
                <w:szCs w:val="24"/>
                <w:lang w:eastAsia="ru-RU"/>
              </w:rPr>
              <w:t>1</w:t>
            </w:r>
            <w:r w:rsidR="00BF7F77">
              <w:rPr>
                <w:rFonts w:ascii="Times New Roman" w:eastAsia="Times New Roman" w:hAnsi="Times New Roman"/>
                <w:sz w:val="24"/>
                <w:szCs w:val="24"/>
                <w:lang w:eastAsia="ru-RU"/>
              </w:rPr>
              <w:t>96</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21</w:t>
            </w:r>
            <w:r w:rsidR="002A02B5">
              <w:rPr>
                <w:rFonts w:ascii="Times New Roman" w:eastAsia="Times New Roman" w:hAnsi="Times New Roman"/>
                <w:sz w:val="24"/>
                <w:szCs w:val="24"/>
                <w:lang w:eastAsia="ru-RU"/>
              </w:rPr>
              <w:t>7</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4</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79"/>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5A4952"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769</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304668" w:rsidRDefault="00071F25" w:rsidP="008C03EC">
            <w:pPr>
              <w:spacing w:after="0" w:line="240" w:lineRule="auto"/>
              <w:jc w:val="center"/>
            </w:pPr>
            <w:r>
              <w:rPr>
                <w:rFonts w:ascii="Times New Roman" w:eastAsia="Times New Roman" w:hAnsi="Times New Roman"/>
                <w:sz w:val="24"/>
                <w:szCs w:val="24"/>
                <w:lang w:eastAsia="ru-RU"/>
              </w:rPr>
              <w:t>21</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7C0E2E" w:rsidRDefault="00304668" w:rsidP="00BF7F77">
            <w:pPr>
              <w:spacing w:after="0" w:line="240" w:lineRule="auto"/>
              <w:jc w:val="center"/>
              <w:rPr>
                <w:lang w:val="en-US"/>
              </w:rPr>
            </w:pPr>
            <w:r w:rsidRPr="00304668">
              <w:rPr>
                <w:rFonts w:ascii="Times New Roman" w:eastAsia="Times New Roman" w:hAnsi="Times New Roman"/>
                <w:sz w:val="24"/>
                <w:szCs w:val="24"/>
                <w:lang w:eastAsia="ru-RU"/>
              </w:rPr>
              <w:t>1 </w:t>
            </w:r>
            <w:r w:rsidR="00BF7F77">
              <w:rPr>
                <w:rFonts w:ascii="Times New Roman" w:eastAsia="Times New Roman" w:hAnsi="Times New Roman"/>
                <w:sz w:val="24"/>
                <w:szCs w:val="24"/>
                <w:lang w:eastAsia="ru-RU"/>
              </w:rPr>
              <w:t>121</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79</w:t>
            </w:r>
            <w:r w:rsidR="00071F25">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6</w:t>
            </w:r>
          </w:p>
        </w:tc>
      </w:tr>
      <w:tr w:rsidR="00304668" w:rsidRPr="00304668" w:rsidTr="00E65A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240"/>
        </w:trPr>
        <w:tc>
          <w:tcPr>
            <w:tcW w:w="1983" w:type="dxa"/>
            <w:vMerge/>
            <w:tcBorders>
              <w:top w:val="single" w:sz="4" w:space="0" w:color="auto"/>
              <w:left w:val="single" w:sz="4" w:space="0" w:color="auto"/>
              <w:bottom w:val="single" w:sz="4" w:space="0" w:color="auto"/>
              <w:right w:val="single" w:sz="4" w:space="0" w:color="auto"/>
            </w:tcBorders>
            <w:vAlign w:val="center"/>
            <w:hideMark/>
          </w:tcPr>
          <w:p w:rsidR="00304668" w:rsidRPr="00304668" w:rsidRDefault="00304668" w:rsidP="00304668">
            <w:pPr>
              <w:widowControl w:val="0"/>
              <w:autoSpaceDE w:val="0"/>
              <w:autoSpaceDN w:val="0"/>
              <w:spacing w:after="0" w:line="240" w:lineRule="auto"/>
              <w:rPr>
                <w:rFonts w:ascii="Times New Roman" w:eastAsia="Times New Roman" w:hAnsi="Times New Roman"/>
                <w:sz w:val="24"/>
                <w:szCs w:val="24"/>
                <w:lang w:eastAsia="ru-RU"/>
              </w:rPr>
            </w:pP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04668" w:rsidRPr="00304668" w:rsidRDefault="00304668" w:rsidP="00304668">
            <w:pPr>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9D6F43" w:rsidP="003A10AD">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10</w:t>
            </w:r>
            <w:r w:rsidR="00304668"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530</w:t>
            </w:r>
            <w:r w:rsidR="00FF2110">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3</w:t>
            </w:r>
            <w:r w:rsidR="003A10AD">
              <w:rPr>
                <w:rFonts w:ascii="Times New Roman" w:eastAsia="Times New Roman" w:hAnsi="Times New Roman"/>
                <w:sz w:val="24"/>
                <w:szCs w:val="24"/>
                <w:lang w:eastAsia="ru-RU"/>
              </w:rPr>
              <w:t>97</w:t>
            </w:r>
            <w:r w:rsidR="00304668"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304668" w:rsidRPr="0007221F" w:rsidRDefault="00071F25" w:rsidP="00BF7F77">
            <w:pPr>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F96999">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388</w:t>
            </w:r>
            <w:r w:rsidR="00F96999">
              <w:rPr>
                <w:rFonts w:ascii="Times New Roman" w:eastAsia="Times New Roman" w:hAnsi="Times New Roman"/>
                <w:sz w:val="24"/>
                <w:szCs w:val="24"/>
                <w:lang w:eastAsia="ru-RU"/>
              </w:rPr>
              <w:t xml:space="preserve"> </w:t>
            </w:r>
            <w:r w:rsidR="00BF7F77">
              <w:rPr>
                <w:rFonts w:ascii="Times New Roman" w:eastAsia="Times New Roman" w:hAnsi="Times New Roman"/>
                <w:sz w:val="24"/>
                <w:szCs w:val="24"/>
                <w:lang w:eastAsia="ru-RU"/>
              </w:rPr>
              <w:t>928</w:t>
            </w:r>
            <w:r w:rsidR="00304668" w:rsidRPr="00304668">
              <w:rPr>
                <w:rFonts w:ascii="Times New Roman" w:eastAsia="Times New Roman" w:hAnsi="Times New Roman"/>
                <w:sz w:val="24"/>
                <w:szCs w:val="24"/>
                <w:lang w:eastAsia="ru-RU"/>
              </w:rPr>
              <w:t>,</w:t>
            </w:r>
            <w:r w:rsidR="00BF7F77">
              <w:rPr>
                <w:rFonts w:ascii="Times New Roman" w:eastAsia="Times New Roman" w:hAnsi="Times New Roman"/>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304668" w:rsidRPr="009D6F43" w:rsidRDefault="00304668" w:rsidP="003A10AD">
            <w:pPr>
              <w:spacing w:after="0" w:line="240" w:lineRule="auto"/>
              <w:jc w:val="center"/>
              <w:rPr>
                <w:rFonts w:ascii="Times New Roman" w:eastAsia="Times New Roman" w:hAnsi="Times New Roman"/>
                <w:sz w:val="24"/>
                <w:szCs w:val="24"/>
                <w:lang w:val="en-US" w:eastAsia="ru-RU"/>
              </w:rPr>
            </w:pPr>
            <w:r w:rsidRPr="00304668">
              <w:rPr>
                <w:rFonts w:ascii="Times New Roman" w:eastAsia="Times New Roman" w:hAnsi="Times New Roman"/>
                <w:sz w:val="24"/>
                <w:szCs w:val="24"/>
                <w:lang w:eastAsia="ru-RU"/>
              </w:rPr>
              <w:t>1</w:t>
            </w:r>
            <w:r w:rsidR="00071F25">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BF7F77">
              <w:rPr>
                <w:rFonts w:ascii="Times New Roman" w:eastAsia="Times New Roman" w:hAnsi="Times New Roman"/>
                <w:sz w:val="24"/>
                <w:szCs w:val="24"/>
                <w:lang w:eastAsia="ru-RU"/>
              </w:rPr>
              <w:t>919</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326</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0</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1 "Развитие городского хозяйства на территории </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spacing w:after="0" w:line="240" w:lineRule="auto"/>
        <w:jc w:val="center"/>
        <w:rPr>
          <w:rFonts w:ascii="Times New Roman" w:hAnsi="Times New Roman"/>
          <w:b/>
          <w:bCs/>
          <w:sz w:val="28"/>
          <w:szCs w:val="28"/>
          <w:lang w:eastAsia="ja-JP"/>
        </w:rPr>
      </w:pP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Городское хозяйство городского округа "Город Архангельск" представляет собой целый комплекс систем жизнеобеспечения территории города. Жилищная проблема - одна из самых острых в городском округе "Город Архангельск". По состоянию на 1 января 2021 года в городском округе "Город Архангельск" насчитывается 5 352 многоквартирных дома</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общей</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 площадью </w:t>
      </w:r>
      <w:r w:rsidR="003E2247">
        <w:rPr>
          <w:rFonts w:ascii="Times New Roman" w:eastAsia="Times New Roman" w:hAnsi="Times New Roman"/>
          <w:sz w:val="28"/>
          <w:szCs w:val="28"/>
          <w:lang w:eastAsia="ru-RU"/>
        </w:rPr>
        <w:t xml:space="preserve"> </w:t>
      </w:r>
      <w:r w:rsidRPr="00304668">
        <w:rPr>
          <w:rFonts w:ascii="Times New Roman" w:eastAsia="Times New Roman" w:hAnsi="Times New Roman"/>
          <w:sz w:val="28"/>
          <w:szCs w:val="28"/>
          <w:lang w:eastAsia="ru-RU"/>
        </w:rPr>
        <w:t xml:space="preserve">8 325,9 тыс. кв. метров, из общего числа многоквартирных домов 108 домов общей площадью 1 357,0 тыс. кв. метров находится в муниципальной собственности городского округа "Город Архангельск". От общего количества многоквартирных домов – 3 747 строений в деревянном исполнении общей площадью 1 556,9 тыс. кв. метров, из них 3 671 многоквартирных дома требуют капитального ремонта. На сегодняшний день в Администрации городского округа "Город Архангельск" насчитывается </w:t>
      </w:r>
      <w:r w:rsidR="00484FFD">
        <w:rPr>
          <w:rFonts w:ascii="Times New Roman" w:eastAsia="Times New Roman" w:hAnsi="Times New Roman"/>
          <w:sz w:val="28"/>
          <w:szCs w:val="28"/>
          <w:lang w:eastAsia="ru-RU"/>
        </w:rPr>
        <w:t>38</w:t>
      </w:r>
      <w:r w:rsidRPr="00304668">
        <w:rPr>
          <w:rFonts w:ascii="Times New Roman" w:eastAsia="Times New Roman" w:hAnsi="Times New Roman"/>
          <w:sz w:val="28"/>
          <w:szCs w:val="28"/>
          <w:lang w:eastAsia="ru-RU"/>
        </w:rPr>
        <w:t xml:space="preserve"> неисполненных судебных актов в отношении обязанности Администрации городского округа "Город Архангельск" о проведении капитальных ремонтов многоквартирных жилых </w:t>
      </w:r>
      <w:r w:rsidRPr="00304668">
        <w:rPr>
          <w:rFonts w:ascii="Times New Roman" w:eastAsia="Times New Roman" w:hAnsi="Times New Roman"/>
          <w:sz w:val="28"/>
          <w:szCs w:val="28"/>
          <w:lang w:eastAsia="ru-RU"/>
        </w:rPr>
        <w:lastRenderedPageBreak/>
        <w:t xml:space="preserve">домов на сумму </w:t>
      </w:r>
      <w:r w:rsidR="00484FFD" w:rsidRPr="00484FFD">
        <w:rPr>
          <w:rFonts w:ascii="Times New Roman" w:eastAsia="Times New Roman" w:hAnsi="Times New Roman"/>
          <w:sz w:val="28"/>
          <w:szCs w:val="28"/>
          <w:lang w:eastAsia="ru-RU"/>
        </w:rPr>
        <w:t>10</w:t>
      </w:r>
      <w:r w:rsidRPr="00484FFD">
        <w:rPr>
          <w:rFonts w:ascii="Times New Roman" w:eastAsia="Times New Roman" w:hAnsi="Times New Roman"/>
          <w:sz w:val="28"/>
          <w:szCs w:val="28"/>
          <w:lang w:eastAsia="ru-RU"/>
        </w:rPr>
        <w:t xml:space="preserve">7 </w:t>
      </w:r>
      <w:r w:rsidR="00484FFD" w:rsidRPr="00484FFD">
        <w:rPr>
          <w:rFonts w:ascii="Times New Roman" w:eastAsia="Times New Roman" w:hAnsi="Times New Roman"/>
          <w:sz w:val="28"/>
          <w:szCs w:val="28"/>
          <w:lang w:eastAsia="ru-RU"/>
        </w:rPr>
        <w:t>81</w:t>
      </w:r>
      <w:r w:rsidRPr="00484FFD">
        <w:rPr>
          <w:rFonts w:ascii="Times New Roman" w:eastAsia="Times New Roman" w:hAnsi="Times New Roman"/>
          <w:sz w:val="28"/>
          <w:szCs w:val="28"/>
          <w:lang w:eastAsia="ru-RU"/>
        </w:rPr>
        <w:t>0</w:t>
      </w:r>
      <w:r w:rsidRPr="00304668">
        <w:rPr>
          <w:rFonts w:ascii="Times New Roman" w:eastAsia="Times New Roman" w:hAnsi="Times New Roman"/>
          <w:sz w:val="28"/>
          <w:szCs w:val="28"/>
          <w:lang w:eastAsia="ru-RU"/>
        </w:rPr>
        <w:t xml:space="preserve"> тыс. рублей. Формирование плана капитального ремонта многоквартирных домов в целях исполнения судебных актов осуществляется на основании вступивших в законную силу судебных актов в пределах лимитов бюджетных обязательств на указанные цели. Многоквартирные дома подлежат включению в план капитального ремонта в порядке очередности вступления в силу судебных актов. Отсутствие должного финансового обеспечения на протяжении ряда лет не позволяет содержать жилищный фонд на территории городского округа "Город Архангельск" в удовлетворительном техническом состоянии. Решение проблемы ветхого жилья - задача, которую нужно решать комплексно. В области жилищного хозяйства приоритетными направлениями являются: улучшение технического состояния деревянного жилищного фонда; дальнейшее развитие рыночных отношений в сфере управления многоквартирными домами; повышение качества предоставления жилищно-коммунальных услуг. Это позволит сохранить жилищный фонд на территории городского округа "Город Архангельск" и увеличить сроки его эксплуатации, а также обеспечить безопасное и комфортное проживание граждан города. Финансовое обеспечение капитального ремонта многоквартирных домов осуществляется за счет взносов, в том числе дополнительных, на капитальный ремонт общего имущества в многоквартирных домах, которые обязаны уплачивать собственники помещений в многоквартирных домах. Городской округ "Город Архангельск" участвует в расходах по капитальному ремонту общего имущества в многоквартирных домах в доле помещений, находящихся в муниципальной собственности городского округа "Город Архангельск". В целях обеспечения исполнения обязательств городского округа "Город Архангельск", как собственника муниципальных жилых и нежилых помещений в многоквартирных домах, а также соблюдения иных положений жилищного законодательства в рамках подпрограммы необходимо реализовать такие мероприятия, как содержание незаселенных жилых и неиспользуемых нежилых помещений муниципального жилищного фонда, ремонт незаселенных жилых помещений, а также другие мероприятия.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В сфере коммунального хозяйства одной из приоритетных задач является обеспечение населения города Архангельска банными услугами. На сегодняшний день из общего числа многоквартирных деревянных домов города Архангельска 72 процента не обеспечены горячим водоснабжением. Немаловажная роль в городе Архангельске отводится качественному предоставлению населению банных услуг. Для обеспечения населения города Архангельска банными услугами создано муниципальное унитарное предприятие "Городские бани" городского округа "Город Архангельск" (далее - МУП "Городские бани"), которое осуществляет оказание банных услуг населению, включая льготные категории, в общих отделениях бань по утвержденным Администрацией городского округа "Город Архангельск" тарифам. Банные услуги в общих отделениях муниципальных бань населению города Архангельска предоставляются в соответствии с постановлением Администрации городского округа "Город Архангельск" от 8 ноября 2016 года </w:t>
      </w:r>
      <w:r w:rsidRPr="00304668">
        <w:rPr>
          <w:rFonts w:ascii="Times New Roman" w:eastAsia="Times New Roman" w:hAnsi="Times New Roman"/>
          <w:sz w:val="28"/>
          <w:szCs w:val="28"/>
          <w:lang w:eastAsia="ru-RU"/>
        </w:rPr>
        <w:lastRenderedPageBreak/>
        <w:t xml:space="preserve">№ 1274 "О тарифах на услуги помывки в общих отделениях бань, оказываемые МУП "Городские бани" городского округа "Город Архангельск" и признании утративших силу отдельных постановлений мэрии города Архангельска" (далее – Постановление). Согласно указанному Постановлению, МУП "Городские бани" предоставлено право по оказанию услуг помывки в мыльных отделениях бань по льготному тарифу отдельным категориям граждан, проживающих в неблагоустроенном жилом фонде: пенсионерам по возрасту - женщинам 50 лет и более, мужчинам 55 лет и более; инвалидам первой и второй групп, детям-инвалидам и лицу, сопровождающему инвалида; членам многодетных семей, имеющих трех и более несовершеннолетних детей; детям от трех до десяти лет. В настоящее время предприятие в своей деятельности использует 15 муниципальных бань, из них в хозяйственном ведении находится 8 бань и 7 бань арендованы у Администрации городского округа "Город Архангельск". При этом большую часть посетителей муниципальных бань составляют жители неблагоустроенного жилого фонда. В целях обеспечения работы предприятия и сохранения помывочных мест, а также учитывая, что оказание банных услуг населению, проживающему в неблагоустроенном жилом фонде, имеет большую социальную значимость, в рамках подпрограммы предусмотрено мероприятие по возмещению МУП "Горбани" убытков, связанных с оказанием населению банных услуг.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Одним из приоритетных направлений развития городского округа "Город Архангельск" является повышение уровня благоустройства территории городского округа "Город Архангельск". Уровень благоустройства территории городского округа "Город Архангельск" напрямую связан с организацией уличного освещения. Для реализации мероприятий по уличному освещению в городском округе "Город Архангельск" создано муниципальное унитарное предприятие "Горсвет" городского округа "Город Архангельск" (далее - МУП "Горсвет"). В настоящее время в хозяйственном ведении МУП "Горсвет" находится следующее имущество: опоры наружного освещения – </w:t>
      </w:r>
      <w:r w:rsidRPr="00484FFD">
        <w:rPr>
          <w:rFonts w:ascii="Times New Roman" w:eastAsia="Times New Roman" w:hAnsi="Times New Roman"/>
          <w:sz w:val="28"/>
          <w:szCs w:val="28"/>
          <w:lang w:eastAsia="ru-RU"/>
        </w:rPr>
        <w:t>1</w:t>
      </w:r>
      <w:r w:rsidR="00484FFD" w:rsidRPr="00484FFD">
        <w:rPr>
          <w:rFonts w:ascii="Times New Roman" w:eastAsia="Times New Roman" w:hAnsi="Times New Roman"/>
          <w:sz w:val="28"/>
          <w:szCs w:val="28"/>
          <w:lang w:eastAsia="ru-RU"/>
        </w:rPr>
        <w:t>4</w:t>
      </w:r>
      <w:r w:rsidRPr="00484FFD">
        <w:rPr>
          <w:rFonts w:ascii="Times New Roman" w:eastAsia="Times New Roman" w:hAnsi="Times New Roman"/>
          <w:sz w:val="28"/>
          <w:szCs w:val="28"/>
          <w:lang w:eastAsia="ru-RU"/>
        </w:rPr>
        <w:t xml:space="preserve"> </w:t>
      </w:r>
      <w:r w:rsidR="00484FFD" w:rsidRPr="00484FFD">
        <w:rPr>
          <w:rFonts w:ascii="Times New Roman" w:eastAsia="Times New Roman" w:hAnsi="Times New Roman"/>
          <w:sz w:val="28"/>
          <w:szCs w:val="28"/>
          <w:lang w:eastAsia="ru-RU"/>
        </w:rPr>
        <w:t>7</w:t>
      </w:r>
      <w:r w:rsidR="00484FFD">
        <w:rPr>
          <w:rFonts w:ascii="Times New Roman" w:eastAsia="Times New Roman" w:hAnsi="Times New Roman"/>
          <w:sz w:val="28"/>
          <w:szCs w:val="28"/>
          <w:lang w:eastAsia="ru-RU"/>
        </w:rPr>
        <w:t>87</w:t>
      </w:r>
      <w:r w:rsidRPr="00304668">
        <w:rPr>
          <w:rFonts w:ascii="Times New Roman" w:eastAsia="Times New Roman" w:hAnsi="Times New Roman"/>
          <w:sz w:val="28"/>
          <w:szCs w:val="28"/>
          <w:lang w:eastAsia="ru-RU"/>
        </w:rPr>
        <w:t xml:space="preserve"> штук; светильники наружного освещения – </w:t>
      </w:r>
      <w:r w:rsidRPr="00484FFD">
        <w:rPr>
          <w:rFonts w:ascii="Times New Roman" w:eastAsia="Times New Roman" w:hAnsi="Times New Roman"/>
          <w:sz w:val="28"/>
          <w:szCs w:val="28"/>
          <w:lang w:eastAsia="ru-RU"/>
        </w:rPr>
        <w:t>2</w:t>
      </w:r>
      <w:r w:rsidR="00484FFD" w:rsidRPr="00484FFD">
        <w:rPr>
          <w:rFonts w:ascii="Times New Roman" w:eastAsia="Times New Roman" w:hAnsi="Times New Roman"/>
          <w:sz w:val="28"/>
          <w:szCs w:val="28"/>
          <w:lang w:eastAsia="ru-RU"/>
        </w:rPr>
        <w:t>1</w:t>
      </w:r>
      <w:r w:rsidRPr="00484FFD">
        <w:rPr>
          <w:rFonts w:ascii="Times New Roman" w:eastAsia="Times New Roman" w:hAnsi="Times New Roman"/>
          <w:sz w:val="28"/>
          <w:szCs w:val="28"/>
          <w:lang w:eastAsia="ru-RU"/>
        </w:rPr>
        <w:t xml:space="preserve"> </w:t>
      </w:r>
      <w:r w:rsidR="00484FFD">
        <w:rPr>
          <w:rFonts w:ascii="Times New Roman" w:eastAsia="Times New Roman" w:hAnsi="Times New Roman"/>
          <w:sz w:val="28"/>
          <w:szCs w:val="28"/>
          <w:lang w:eastAsia="ru-RU"/>
        </w:rPr>
        <w:t>106</w:t>
      </w:r>
      <w:r w:rsidRPr="00304668">
        <w:rPr>
          <w:rFonts w:ascii="Times New Roman" w:eastAsia="Times New Roman" w:hAnsi="Times New Roman"/>
          <w:sz w:val="28"/>
          <w:szCs w:val="28"/>
          <w:lang w:eastAsia="ru-RU"/>
        </w:rPr>
        <w:t xml:space="preserve"> штук, в том числе антивандальные – </w:t>
      </w:r>
      <w:r w:rsidRPr="00484FFD">
        <w:rPr>
          <w:rFonts w:ascii="Times New Roman" w:eastAsia="Times New Roman" w:hAnsi="Times New Roman"/>
          <w:sz w:val="28"/>
          <w:szCs w:val="28"/>
          <w:lang w:eastAsia="ru-RU"/>
        </w:rPr>
        <w:t xml:space="preserve">1 </w:t>
      </w:r>
      <w:r w:rsidR="00484FFD" w:rsidRPr="00484FFD">
        <w:rPr>
          <w:rFonts w:ascii="Times New Roman" w:eastAsia="Times New Roman" w:hAnsi="Times New Roman"/>
          <w:sz w:val="28"/>
          <w:szCs w:val="28"/>
          <w:lang w:eastAsia="ru-RU"/>
        </w:rPr>
        <w:t>4</w:t>
      </w:r>
      <w:r w:rsidR="00484FFD">
        <w:rPr>
          <w:rFonts w:ascii="Times New Roman" w:eastAsia="Times New Roman" w:hAnsi="Times New Roman"/>
          <w:sz w:val="28"/>
          <w:szCs w:val="28"/>
          <w:lang w:eastAsia="ru-RU"/>
        </w:rPr>
        <w:t>95</w:t>
      </w:r>
      <w:r w:rsidRPr="00304668">
        <w:rPr>
          <w:rFonts w:ascii="Times New Roman" w:eastAsia="Times New Roman" w:hAnsi="Times New Roman"/>
          <w:sz w:val="28"/>
          <w:szCs w:val="28"/>
          <w:lang w:eastAsia="ru-RU"/>
        </w:rPr>
        <w:t xml:space="preserve"> штук; обслуживаемые пункты питания - </w:t>
      </w:r>
      <w:r w:rsidRPr="00484FFD">
        <w:rPr>
          <w:rFonts w:ascii="Times New Roman" w:eastAsia="Times New Roman" w:hAnsi="Times New Roman"/>
          <w:sz w:val="28"/>
          <w:szCs w:val="28"/>
          <w:lang w:eastAsia="ru-RU"/>
        </w:rPr>
        <w:t>29</w:t>
      </w:r>
      <w:r w:rsidR="00484FFD">
        <w:rPr>
          <w:rFonts w:ascii="Times New Roman" w:eastAsia="Times New Roman" w:hAnsi="Times New Roman"/>
          <w:sz w:val="28"/>
          <w:szCs w:val="28"/>
          <w:lang w:eastAsia="ru-RU"/>
        </w:rPr>
        <w:t>5</w:t>
      </w:r>
      <w:r w:rsidRPr="00304668">
        <w:rPr>
          <w:rFonts w:ascii="Times New Roman" w:eastAsia="Times New Roman" w:hAnsi="Times New Roman"/>
          <w:sz w:val="28"/>
          <w:szCs w:val="28"/>
          <w:lang w:eastAsia="ru-RU"/>
        </w:rPr>
        <w:t xml:space="preserve"> штук; обслуживаемые исполнительные пункты - 87 штук; Протяженность обслуживаемых воздушных линий составляет </w:t>
      </w:r>
      <w:r w:rsidRPr="00484FFD">
        <w:rPr>
          <w:rFonts w:ascii="Times New Roman" w:eastAsia="Times New Roman" w:hAnsi="Times New Roman"/>
          <w:sz w:val="28"/>
          <w:szCs w:val="28"/>
          <w:lang w:eastAsia="ru-RU"/>
        </w:rPr>
        <w:t>50</w:t>
      </w:r>
      <w:r w:rsidR="00484FFD" w:rsidRPr="00484FFD">
        <w:rPr>
          <w:rFonts w:ascii="Times New Roman" w:eastAsia="Times New Roman" w:hAnsi="Times New Roman"/>
          <w:sz w:val="28"/>
          <w:szCs w:val="28"/>
          <w:lang w:eastAsia="ru-RU"/>
        </w:rPr>
        <w:t>2</w:t>
      </w:r>
      <w:r w:rsidRPr="00484FFD">
        <w:rPr>
          <w:rFonts w:ascii="Times New Roman" w:eastAsia="Times New Roman" w:hAnsi="Times New Roman"/>
          <w:sz w:val="28"/>
          <w:szCs w:val="28"/>
          <w:lang w:eastAsia="ru-RU"/>
        </w:rPr>
        <w:t>,</w:t>
      </w:r>
      <w:r w:rsidR="00484FFD" w:rsidRPr="00484FFD">
        <w:rPr>
          <w:rFonts w:ascii="Times New Roman" w:eastAsia="Times New Roman" w:hAnsi="Times New Roman"/>
          <w:sz w:val="28"/>
          <w:szCs w:val="28"/>
          <w:lang w:eastAsia="ru-RU"/>
        </w:rPr>
        <w:t>67</w:t>
      </w:r>
      <w:r w:rsidRPr="00304668">
        <w:rPr>
          <w:rFonts w:ascii="Times New Roman" w:eastAsia="Times New Roman" w:hAnsi="Times New Roman"/>
          <w:sz w:val="28"/>
          <w:szCs w:val="28"/>
          <w:lang w:eastAsia="ru-RU"/>
        </w:rPr>
        <w:t xml:space="preserve"> км, протяженность обслуживаемых кабельных линий – 99,77 км. Основной социальный эффект реализации мероприятий по организации уличного освещения заключается в создании безопасных и комфортных условий для проживания жителей города Архангельска и формировании привлекательного облика улиц и площадей городского округа "Город Архангельск" в вечернее время.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Для организации и осуществления благоустройства территории городского округа "Город Архангельск", </w:t>
      </w:r>
      <w:r w:rsidR="00BA525C">
        <w:rPr>
          <w:rFonts w:ascii="Times New Roman" w:eastAsia="Times New Roman" w:hAnsi="Times New Roman"/>
          <w:sz w:val="28"/>
          <w:szCs w:val="28"/>
          <w:lang w:eastAsia="ru-RU"/>
        </w:rPr>
        <w:t xml:space="preserve">содержания и текущего ремонта имущества </w:t>
      </w:r>
      <w:r w:rsidR="00BA525C" w:rsidRPr="00304668">
        <w:rPr>
          <w:rFonts w:ascii="Times New Roman" w:eastAsia="Times New Roman" w:hAnsi="Times New Roman"/>
          <w:sz w:val="28"/>
          <w:szCs w:val="28"/>
          <w:lang w:eastAsia="ru-RU"/>
        </w:rPr>
        <w:t>городского округа "Город Архангельск"</w:t>
      </w:r>
      <w:r w:rsidR="00BA525C">
        <w:rPr>
          <w:rFonts w:ascii="Times New Roman" w:eastAsia="Times New Roman" w:hAnsi="Times New Roman"/>
          <w:sz w:val="28"/>
          <w:szCs w:val="28"/>
          <w:lang w:eastAsia="ru-RU"/>
        </w:rPr>
        <w:t xml:space="preserve">, обеспечения содержания зданий и сооружений муниципальных учреждений, находящихся в ведении управления культуры Администрации </w:t>
      </w:r>
      <w:r w:rsidRPr="00304668">
        <w:rPr>
          <w:rFonts w:ascii="Times New Roman" w:eastAsia="Times New Roman" w:hAnsi="Times New Roman"/>
          <w:sz w:val="28"/>
          <w:szCs w:val="28"/>
          <w:lang w:eastAsia="ru-RU"/>
        </w:rPr>
        <w:t>городско</w:t>
      </w:r>
      <w:r w:rsidR="00BA525C">
        <w:rPr>
          <w:rFonts w:ascii="Times New Roman" w:eastAsia="Times New Roman" w:hAnsi="Times New Roman"/>
          <w:sz w:val="28"/>
          <w:szCs w:val="28"/>
          <w:lang w:eastAsia="ru-RU"/>
        </w:rPr>
        <w:t xml:space="preserve">го округа "Город Архангельск", </w:t>
      </w:r>
      <w:r w:rsidRPr="00304668">
        <w:rPr>
          <w:rFonts w:ascii="Times New Roman" w:eastAsia="Times New Roman" w:hAnsi="Times New Roman"/>
          <w:sz w:val="28"/>
          <w:szCs w:val="28"/>
          <w:lang w:eastAsia="ru-RU"/>
        </w:rPr>
        <w:t xml:space="preserve">создано МКУ "Чистый город". </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Дорожное хозяйство является одним из важнейших элементов экономики, </w:t>
      </w:r>
      <w:r w:rsidRPr="00304668">
        <w:rPr>
          <w:rFonts w:ascii="Times New Roman" w:eastAsia="Times New Roman" w:hAnsi="Times New Roman"/>
          <w:sz w:val="28"/>
          <w:szCs w:val="28"/>
          <w:lang w:eastAsia="ru-RU"/>
        </w:rPr>
        <w:lastRenderedPageBreak/>
        <w:t>от устойчивого и эффективного функционирования, которого в значительной степени зависят социально-экономическое развитие городского округа "Город Архангельск" и условия жизни населения города Архангельска. В настоящее время общая протяженность автомобильных дорог общего пользования местного значения в границах городского округа "Город Архангельск" составляет 460,3 км. Существующий уровень состояния автомобильных дорог общего пользования местного значения в границах городского округа "Город Архангельск" не отвечает требованиям современных условий их эксплуатации. Фактически на всех улицах города Архангельска асфальтобетонное покрытие отслужило 2 - 3 нормативных срока и потеряло свои прочностные свойства. Кроме того, на территории городского округа "Город Архангельск" находится 34 мостовых сооружения, из них 3</w:t>
      </w:r>
      <w:r w:rsidR="002A0DCA">
        <w:rPr>
          <w:rFonts w:ascii="Times New Roman" w:eastAsia="Times New Roman" w:hAnsi="Times New Roman"/>
          <w:sz w:val="28"/>
          <w:szCs w:val="28"/>
          <w:lang w:eastAsia="ru-RU"/>
        </w:rPr>
        <w:t>1</w:t>
      </w:r>
      <w:r w:rsidRPr="00304668">
        <w:rPr>
          <w:rFonts w:ascii="Times New Roman" w:eastAsia="Times New Roman" w:hAnsi="Times New Roman"/>
          <w:sz w:val="28"/>
          <w:szCs w:val="28"/>
          <w:lang w:eastAsia="ru-RU"/>
        </w:rPr>
        <w:t xml:space="preserve"> мост числ</w:t>
      </w:r>
      <w:r w:rsidR="002A0DCA">
        <w:rPr>
          <w:rFonts w:ascii="Times New Roman" w:eastAsia="Times New Roman" w:hAnsi="Times New Roman"/>
          <w:sz w:val="28"/>
          <w:szCs w:val="28"/>
          <w:lang w:eastAsia="ru-RU"/>
        </w:rPr>
        <w:t>и</w:t>
      </w:r>
      <w:r w:rsidRPr="00304668">
        <w:rPr>
          <w:rFonts w:ascii="Times New Roman" w:eastAsia="Times New Roman" w:hAnsi="Times New Roman"/>
          <w:sz w:val="28"/>
          <w:szCs w:val="28"/>
          <w:lang w:eastAsia="ru-RU"/>
        </w:rPr>
        <w:t xml:space="preserve">тся в реестре муниципального имущества городского округа "Город Архангельск". Основными причинами возникновения дорожно-транспортных происшествий является наличие ямочности, колейности и других деформаций на покрытии, неудовлетворительное состояние обочин, отсутствие линий разметки, пешеходных ограждений, средств регулирования транспортных потоков. Остается актуальным вопрос нанесения дорожной разметки, в том числе разметки на всех пешеходных переходах с целью повышения безопасности дорожного движения. Содержание в надлежащем состоянии автомобильных дорог местного значения в границах городского округа "Город Архангельск" и элементов по их обустройству требует регулярного выполнения большого объема работ по очистке проезжей части автомобильных дорог, мостов, путепроводов, тротуаров, обочин, автопавильонов, по ямочному ремонту покрытия автомобильных дорог, по промывке, очистке дренажноливневой канализации, дорожных знаков, ограждений, а также по замене, при необходимости, элементов обустройства автомобильных дорог и искусственных сооружений. Для разрешения существующих проблем в сфере дорожного хозяйства требуются значительные средства, которыми в настоящее время городской округ "Город Архангельск" не располагает. Необходимость реализации мероприятий по содержанию и ремонту сетей дренажно-ливневой канализации городского округа "Город Архангельск" вызвана критическим состоянием данных сетей. В настоящее время сети дренажно-ливневой канализации имеют колоссальный износ, что подтверждается многочисленными жалобами жителей города Архангельска. Основная проблема заключается в том, что в аварийном состоянии находится более 22 000 пог. метров магистральных коллекторов ливневой канализации постройки 1932 - 1958 годов. Более 30 процентов из общей протяженности сетей дренажноливневой канализации находятся в деревянном исполнении. Также требуется восстановление дренажных канав протяженностью 13 300 пог. метров для отвода талых и дождевых вод от придомовых территорий с прокладкой труб под дорогами, тротуарами. Данная проблема напрямую связана с недостаточным финансированием отрасли на протяжении многих лет. Финансовое обеспечение мероприятий по содержанию и ремонту сетей дренажно-ливневой канализации ведется по остаточному принципу. До </w:t>
      </w:r>
      <w:r w:rsidRPr="00304668">
        <w:rPr>
          <w:rFonts w:ascii="Times New Roman" w:eastAsia="Times New Roman" w:hAnsi="Times New Roman"/>
          <w:sz w:val="28"/>
          <w:szCs w:val="28"/>
          <w:lang w:eastAsia="ru-RU"/>
        </w:rPr>
        <w:lastRenderedPageBreak/>
        <w:t xml:space="preserve">настоящего времени выделяемые средства почти в полном объеме направляются на содержание насосных станций и магистральных коллекторов сети, а также устранение аварийных ситуаций. Применение программно-целевого метода позволит осуществить реализацию комплекса мероприятий, в том числе профилактического характера, направленных на поддержание транспортно-эксплуатационного состояния существующей сети автомобильных дорог, совершенствование системы организации дорожного движения. </w:t>
      </w:r>
    </w:p>
    <w:p w:rsid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К числу прочих, но не менее важных вопросов городского хозяйства следует отнести оказание услуг (выполнение работ) МУ "ИРЦ" по осуществлению отдельных полномочий наймодателя жилых помещений муниципального жилищного фонда, ведению первичного регистрационного учета граждан по месту пребывания и по месту жительства, осуществлению государственных полномочий по предоставлению гражданам субсидий на оплату жилого помещения и коммунальных услуг, осуществлению отдельных полномочий по организации похоронного дела в городском округе "Город Архангельск. В рамках подпрограммы реализуются мероприятия, связанные с осуществлением соответствующей деятельности МУ "ИРЦ", оказанием мер социальной поддержки гражданам, а также иные мероприятия в сфере городского хозяйства, в том числе награждение победителей общегородского конкурса "Лучший Архангельский дворик", исполнение судебных актов и мировых соглашений по искам к городскому округу "Город Архангельск" по возмещению вреда, содержание и использование безнадзорных домашних животных, принятых в муниципальную собственность городского округа "Город Архангельск" и другие. </w:t>
      </w:r>
    </w:p>
    <w:p w:rsidR="00AA6EFD" w:rsidRPr="00AA6EFD" w:rsidRDefault="00AA6EFD"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AA6EFD">
        <w:rPr>
          <w:rFonts w:ascii="Times New Roman" w:hAnsi="Times New Roman"/>
          <w:sz w:val="28"/>
          <w:szCs w:val="28"/>
        </w:rPr>
        <w:t xml:space="preserve">Транспортный комплекс городского округа "Город Архангельск" включает в себя </w:t>
      </w:r>
      <w:r w:rsidR="008814E8">
        <w:rPr>
          <w:rFonts w:ascii="Times New Roman" w:hAnsi="Times New Roman"/>
          <w:sz w:val="28"/>
          <w:szCs w:val="28"/>
        </w:rPr>
        <w:t>7</w:t>
      </w:r>
      <w:r w:rsidRPr="00AA6EFD">
        <w:rPr>
          <w:rFonts w:ascii="Times New Roman" w:hAnsi="Times New Roman"/>
          <w:sz w:val="28"/>
          <w:szCs w:val="28"/>
        </w:rPr>
        <w:t xml:space="preserve"> транспортных организаций, из них услуги, связанные с перевозкой пассажиров и багажа городским автомобильным транспортом общего пользования по маршрутам регулярных автобусных перевозок, осуществляют </w:t>
      </w:r>
      <w:r w:rsidR="00FC2F89">
        <w:rPr>
          <w:rFonts w:ascii="Times New Roman" w:hAnsi="Times New Roman"/>
          <w:sz w:val="28"/>
          <w:szCs w:val="28"/>
        </w:rPr>
        <w:t xml:space="preserve"> </w:t>
      </w:r>
      <w:r w:rsidR="008814E8">
        <w:rPr>
          <w:rFonts w:ascii="Times New Roman" w:hAnsi="Times New Roman"/>
          <w:sz w:val="28"/>
          <w:szCs w:val="28"/>
        </w:rPr>
        <w:t>6</w:t>
      </w:r>
      <w:r w:rsidRPr="00AA6EFD">
        <w:rPr>
          <w:rFonts w:ascii="Times New Roman" w:hAnsi="Times New Roman"/>
          <w:sz w:val="28"/>
          <w:szCs w:val="28"/>
        </w:rPr>
        <w:t xml:space="preserve"> организаций (</w:t>
      </w:r>
      <w:r w:rsidR="008814E8">
        <w:rPr>
          <w:rFonts w:ascii="Times New Roman" w:hAnsi="Times New Roman"/>
          <w:sz w:val="28"/>
          <w:szCs w:val="28"/>
        </w:rPr>
        <w:t>1</w:t>
      </w:r>
      <w:r w:rsidRPr="00AA6EFD">
        <w:rPr>
          <w:rFonts w:ascii="Times New Roman" w:hAnsi="Times New Roman"/>
          <w:sz w:val="28"/>
          <w:szCs w:val="28"/>
        </w:rPr>
        <w:t xml:space="preserve"> индивидуальны</w:t>
      </w:r>
      <w:r w:rsidR="008814E8">
        <w:rPr>
          <w:rFonts w:ascii="Times New Roman" w:hAnsi="Times New Roman"/>
          <w:sz w:val="28"/>
          <w:szCs w:val="28"/>
        </w:rPr>
        <w:t>й</w:t>
      </w:r>
      <w:r w:rsidRPr="00AA6EFD">
        <w:rPr>
          <w:rFonts w:ascii="Times New Roman" w:hAnsi="Times New Roman"/>
          <w:sz w:val="28"/>
          <w:szCs w:val="28"/>
        </w:rPr>
        <w:t xml:space="preserve"> предпринимател</w:t>
      </w:r>
      <w:r w:rsidR="008814E8">
        <w:rPr>
          <w:rFonts w:ascii="Times New Roman" w:hAnsi="Times New Roman"/>
          <w:sz w:val="28"/>
          <w:szCs w:val="28"/>
        </w:rPr>
        <w:t>ь</w:t>
      </w:r>
      <w:r w:rsidRPr="00AA6EFD">
        <w:rPr>
          <w:rFonts w:ascii="Times New Roman" w:hAnsi="Times New Roman"/>
          <w:sz w:val="28"/>
          <w:szCs w:val="28"/>
        </w:rPr>
        <w:t xml:space="preserve">, </w:t>
      </w:r>
      <w:r w:rsidR="008814E8">
        <w:rPr>
          <w:rFonts w:ascii="Times New Roman" w:hAnsi="Times New Roman"/>
          <w:sz w:val="28"/>
          <w:szCs w:val="28"/>
        </w:rPr>
        <w:t>4</w:t>
      </w:r>
      <w:r w:rsidRPr="00AA6EFD">
        <w:rPr>
          <w:rFonts w:ascii="Times New Roman" w:hAnsi="Times New Roman"/>
          <w:sz w:val="28"/>
          <w:szCs w:val="28"/>
        </w:rPr>
        <w:t xml:space="preserve"> предприяти</w:t>
      </w:r>
      <w:r w:rsidR="008814E8">
        <w:rPr>
          <w:rFonts w:ascii="Times New Roman" w:hAnsi="Times New Roman"/>
          <w:sz w:val="28"/>
          <w:szCs w:val="28"/>
        </w:rPr>
        <w:t>я</w:t>
      </w:r>
      <w:r w:rsidRPr="00AA6EFD">
        <w:rPr>
          <w:rFonts w:ascii="Times New Roman" w:hAnsi="Times New Roman"/>
          <w:sz w:val="28"/>
          <w:szCs w:val="28"/>
        </w:rPr>
        <w:t xml:space="preserve"> малой формы собственности и 1 муниципальное предприятие), услуги, связанные с перевозкой пассажиров и багажа водным транспортом общего пользования по внутригородским</w:t>
      </w:r>
      <w:r w:rsidR="00FC2F89">
        <w:rPr>
          <w:rFonts w:ascii="Times New Roman" w:hAnsi="Times New Roman"/>
          <w:sz w:val="28"/>
          <w:szCs w:val="28"/>
        </w:rPr>
        <w:t xml:space="preserve">    </w:t>
      </w:r>
      <w:r w:rsidRPr="00AA6EFD">
        <w:rPr>
          <w:rFonts w:ascii="Times New Roman" w:hAnsi="Times New Roman"/>
          <w:sz w:val="28"/>
          <w:szCs w:val="28"/>
        </w:rPr>
        <w:t xml:space="preserve"> и</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пригородным</w:t>
      </w:r>
      <w:r w:rsidR="00FC2F89">
        <w:rPr>
          <w:rFonts w:ascii="Times New Roman" w:hAnsi="Times New Roman"/>
          <w:sz w:val="28"/>
          <w:szCs w:val="28"/>
        </w:rPr>
        <w:t xml:space="preserve">  </w:t>
      </w:r>
      <w:r w:rsidRPr="00AA6EFD">
        <w:rPr>
          <w:rFonts w:ascii="Times New Roman" w:hAnsi="Times New Roman"/>
          <w:sz w:val="28"/>
          <w:szCs w:val="28"/>
        </w:rPr>
        <w:t xml:space="preserve"> </w:t>
      </w:r>
      <w:r w:rsidR="00FC2F89">
        <w:rPr>
          <w:rFonts w:ascii="Times New Roman" w:hAnsi="Times New Roman"/>
          <w:sz w:val="28"/>
          <w:szCs w:val="28"/>
        </w:rPr>
        <w:t xml:space="preserve"> </w:t>
      </w:r>
      <w:r w:rsidRPr="00AA6EFD">
        <w:rPr>
          <w:rFonts w:ascii="Times New Roman" w:hAnsi="Times New Roman"/>
          <w:sz w:val="28"/>
          <w:szCs w:val="28"/>
        </w:rPr>
        <w:t xml:space="preserve">водным </w:t>
      </w:r>
      <w:r w:rsidR="00FC2F89">
        <w:rPr>
          <w:rFonts w:ascii="Times New Roman" w:hAnsi="Times New Roman"/>
          <w:sz w:val="28"/>
          <w:szCs w:val="28"/>
        </w:rPr>
        <w:t xml:space="preserve">   </w:t>
      </w:r>
      <w:r w:rsidRPr="00AA6EFD">
        <w:rPr>
          <w:rFonts w:ascii="Times New Roman" w:hAnsi="Times New Roman"/>
          <w:sz w:val="28"/>
          <w:szCs w:val="28"/>
        </w:rPr>
        <w:t xml:space="preserve">маршрутам, </w:t>
      </w:r>
      <w:r w:rsidR="00FC2F89">
        <w:rPr>
          <w:rFonts w:ascii="Times New Roman" w:hAnsi="Times New Roman"/>
          <w:sz w:val="28"/>
          <w:szCs w:val="28"/>
        </w:rPr>
        <w:t xml:space="preserve">  </w:t>
      </w:r>
      <w:r w:rsidRPr="00AA6EFD">
        <w:rPr>
          <w:rFonts w:ascii="Times New Roman" w:hAnsi="Times New Roman"/>
          <w:sz w:val="28"/>
          <w:szCs w:val="28"/>
        </w:rPr>
        <w:t xml:space="preserve">осуществляет </w:t>
      </w:r>
      <w:r w:rsidR="00FC2F89">
        <w:rPr>
          <w:rFonts w:ascii="Times New Roman" w:hAnsi="Times New Roman"/>
          <w:sz w:val="28"/>
          <w:szCs w:val="28"/>
        </w:rPr>
        <w:t xml:space="preserve">   </w:t>
      </w:r>
      <w:r w:rsidRPr="00AA6EFD">
        <w:rPr>
          <w:rFonts w:ascii="Times New Roman" w:hAnsi="Times New Roman"/>
          <w:sz w:val="28"/>
          <w:szCs w:val="28"/>
        </w:rPr>
        <w:t>1 организация (</w:t>
      </w:r>
      <w:r w:rsidR="004C2974">
        <w:rPr>
          <w:rFonts w:ascii="Times New Roman" w:hAnsi="Times New Roman"/>
          <w:sz w:val="28"/>
          <w:szCs w:val="28"/>
        </w:rPr>
        <w:t>А</w:t>
      </w:r>
      <w:r w:rsidRPr="00AA6EFD">
        <w:rPr>
          <w:rFonts w:ascii="Times New Roman" w:hAnsi="Times New Roman"/>
          <w:sz w:val="28"/>
          <w:szCs w:val="28"/>
        </w:rPr>
        <w:t>О "</w:t>
      </w:r>
      <w:r w:rsidR="004C2974">
        <w:rPr>
          <w:rFonts w:ascii="Times New Roman" w:hAnsi="Times New Roman"/>
          <w:sz w:val="28"/>
          <w:szCs w:val="28"/>
        </w:rPr>
        <w:t>Архангельский речной порт</w:t>
      </w:r>
      <w:r w:rsidRPr="00AA6EFD">
        <w:rPr>
          <w:rFonts w:ascii="Times New Roman" w:hAnsi="Times New Roman"/>
          <w:sz w:val="28"/>
          <w:szCs w:val="28"/>
        </w:rPr>
        <w:t>"). Функцию диспетчерского контроля за работой городского автомобильного</w:t>
      </w:r>
      <w:r w:rsidR="00FA2B77">
        <w:rPr>
          <w:rFonts w:ascii="Times New Roman" w:hAnsi="Times New Roman"/>
          <w:sz w:val="28"/>
          <w:szCs w:val="28"/>
        </w:rPr>
        <w:t xml:space="preserve"> и водного</w:t>
      </w:r>
      <w:r w:rsidRPr="00AA6EFD">
        <w:rPr>
          <w:rFonts w:ascii="Times New Roman" w:hAnsi="Times New Roman"/>
          <w:sz w:val="28"/>
          <w:szCs w:val="28"/>
        </w:rPr>
        <w:t xml:space="preserve"> пассажирского транспорта выполняет </w:t>
      </w:r>
      <w:r w:rsidR="004C2974">
        <w:rPr>
          <w:rFonts w:ascii="Times New Roman" w:hAnsi="Times New Roman"/>
          <w:sz w:val="28"/>
          <w:szCs w:val="28"/>
        </w:rPr>
        <w:t xml:space="preserve">ГБУ АО </w:t>
      </w:r>
      <w:r w:rsidR="004C2974" w:rsidRPr="00AA6EFD">
        <w:rPr>
          <w:rFonts w:ascii="Times New Roman" w:hAnsi="Times New Roman"/>
          <w:sz w:val="28"/>
          <w:szCs w:val="28"/>
        </w:rPr>
        <w:t>"</w:t>
      </w:r>
      <w:r w:rsidR="004C2974">
        <w:rPr>
          <w:rFonts w:ascii="Times New Roman" w:hAnsi="Times New Roman"/>
          <w:sz w:val="28"/>
          <w:szCs w:val="28"/>
        </w:rPr>
        <w:t>Региональная транспортная служба</w:t>
      </w:r>
      <w:r w:rsidR="004C2974" w:rsidRPr="00AA6EFD">
        <w:rPr>
          <w:rFonts w:ascii="Times New Roman" w:hAnsi="Times New Roman"/>
          <w:sz w:val="28"/>
          <w:szCs w:val="28"/>
        </w:rPr>
        <w:t>"</w:t>
      </w:r>
      <w:r w:rsidRPr="00AA6EFD">
        <w:rPr>
          <w:rFonts w:ascii="Times New Roman" w:hAnsi="Times New Roman"/>
          <w:sz w:val="28"/>
          <w:szCs w:val="28"/>
        </w:rPr>
        <w:t>. Маршрутная сеть общественного транспорта городского округа "Город Архангельск" достаточно развита и позволяет жителям перемещаться по городу Архангельску с минимумом пересадок. Из 3</w:t>
      </w:r>
      <w:r w:rsidR="004C2974">
        <w:rPr>
          <w:rFonts w:ascii="Times New Roman" w:hAnsi="Times New Roman"/>
          <w:sz w:val="28"/>
          <w:szCs w:val="28"/>
        </w:rPr>
        <w:t>1</w:t>
      </w:r>
      <w:r w:rsidRPr="00AA6EFD">
        <w:rPr>
          <w:rFonts w:ascii="Times New Roman" w:hAnsi="Times New Roman"/>
          <w:sz w:val="28"/>
          <w:szCs w:val="28"/>
        </w:rPr>
        <w:t xml:space="preserve"> маршрут</w:t>
      </w:r>
      <w:r w:rsidR="004C2974">
        <w:rPr>
          <w:rFonts w:ascii="Times New Roman" w:hAnsi="Times New Roman"/>
          <w:sz w:val="28"/>
          <w:szCs w:val="28"/>
        </w:rPr>
        <w:t>а</w:t>
      </w:r>
      <w:r w:rsidRPr="00AA6EFD">
        <w:rPr>
          <w:rFonts w:ascii="Times New Roman" w:hAnsi="Times New Roman"/>
          <w:sz w:val="28"/>
          <w:szCs w:val="28"/>
        </w:rPr>
        <w:t xml:space="preserve"> регулярных автобусных перевозок, 2 маршрута работают на островных территориях городского округа "Город Архангельск" и имеют социальное значение. Особую роль для жителей островных территорий играет водный транспорт общего пользования, который является единственным видом транспортного сообщения с материковой частью города Архангельска и на сегодняшний день не имеет альтернативы. В период осеннего ледостава и весеннего ледохода необходимо обеспечить перевозку людей ледокольными буксирами. В целях оказания мер </w:t>
      </w:r>
      <w:r w:rsidRPr="00AA6EFD">
        <w:rPr>
          <w:rFonts w:ascii="Times New Roman" w:hAnsi="Times New Roman"/>
          <w:sz w:val="28"/>
          <w:szCs w:val="28"/>
        </w:rPr>
        <w:lastRenderedPageBreak/>
        <w:t>социальной поддержки отдельным категориям граждан, установленных статьями 2 и 4 Федерального закона от 12 января 1995 года № 5-ФЗ "О ветеранах",</w:t>
      </w:r>
      <w:r w:rsidR="004C2974">
        <w:rPr>
          <w:rFonts w:ascii="Times New Roman" w:hAnsi="Times New Roman"/>
          <w:sz w:val="28"/>
          <w:szCs w:val="28"/>
        </w:rPr>
        <w:t xml:space="preserve"> а также для граждан старше 70 лет и старше и сопровождающим их лицам на водном и автомобильном транспорте общего пользования</w:t>
      </w:r>
      <w:r w:rsidRPr="00AA6EFD">
        <w:rPr>
          <w:rFonts w:ascii="Times New Roman" w:hAnsi="Times New Roman"/>
          <w:sz w:val="28"/>
          <w:szCs w:val="28"/>
        </w:rPr>
        <w:t xml:space="preserve"> на территории городского округа "Город Архангельск" во внутримуниципальном (городском) сообщении предоставляется право бесплатного проезда по </w:t>
      </w:r>
      <w:r w:rsidR="00FE5E60">
        <w:rPr>
          <w:rFonts w:ascii="Times New Roman" w:hAnsi="Times New Roman"/>
          <w:sz w:val="28"/>
          <w:szCs w:val="28"/>
        </w:rPr>
        <w:t>льготным транспортным картам</w:t>
      </w:r>
      <w:r>
        <w:rPr>
          <w:rFonts w:ascii="Times New Roman" w:hAnsi="Times New Roman"/>
          <w:sz w:val="28"/>
          <w:szCs w:val="28"/>
        </w:rPr>
        <w:t>.</w:t>
      </w:r>
    </w:p>
    <w:p w:rsidR="00304668" w:rsidRPr="00304668" w:rsidRDefault="00304668" w:rsidP="004978D7">
      <w:pPr>
        <w:spacing w:after="0" w:line="240" w:lineRule="auto"/>
        <w:ind w:firstLine="540"/>
        <w:jc w:val="both"/>
        <w:rPr>
          <w:rFonts w:ascii="Times New Roman" w:eastAsia="Times New Roman" w:hAnsi="Times New Roman"/>
          <w:sz w:val="28"/>
          <w:szCs w:val="28"/>
          <w:lang w:eastAsia="ru-RU"/>
        </w:rPr>
      </w:pPr>
      <w:r w:rsidRPr="00AA6EFD">
        <w:rPr>
          <w:rFonts w:ascii="Times New Roman" w:eastAsia="Times New Roman" w:hAnsi="Times New Roman"/>
          <w:sz w:val="28"/>
          <w:szCs w:val="28"/>
          <w:lang w:eastAsia="ru-RU"/>
        </w:rPr>
        <w:t xml:space="preserve">Реализация подпрограммы 1. </w:t>
      </w:r>
      <w:r w:rsidRPr="00AA6EFD">
        <w:rPr>
          <w:rFonts w:ascii="Times New Roman" w:hAnsi="Times New Roman"/>
          <w:sz w:val="28"/>
          <w:szCs w:val="28"/>
        </w:rPr>
        <w:t xml:space="preserve">"Развитие городского хозяйства на территории городского округа "Город Архангельск" </w:t>
      </w:r>
      <w:r w:rsidRPr="00AA6EFD">
        <w:rPr>
          <w:rFonts w:ascii="Times New Roman" w:eastAsia="Times New Roman" w:hAnsi="Times New Roman"/>
          <w:sz w:val="28"/>
          <w:szCs w:val="28"/>
          <w:lang w:eastAsia="ru-RU"/>
        </w:rPr>
        <w:t>направлена на улучшение функционирования городского хозяйства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ПАСПОРТ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подпрограммы 2 "Капитальный ремонт объектов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r w:rsidRPr="00304668">
        <w:rPr>
          <w:rFonts w:ascii="Times New Roman" w:hAnsi="Times New Roman"/>
          <w:b/>
          <w:bCs/>
          <w:sz w:val="24"/>
          <w:szCs w:val="24"/>
        </w:rPr>
        <w:t xml:space="preserve">городского округа "Город Архангельск" </w:t>
      </w:r>
    </w:p>
    <w:p w:rsidR="00304668" w:rsidRPr="00304668" w:rsidRDefault="00304668" w:rsidP="00304668">
      <w:pPr>
        <w:autoSpaceDE w:val="0"/>
        <w:autoSpaceDN w:val="0"/>
        <w:adjustRightInd w:val="0"/>
        <w:spacing w:after="0" w:line="240" w:lineRule="auto"/>
        <w:jc w:val="center"/>
        <w:rPr>
          <w:rFonts w:ascii="Times New Roman" w:hAnsi="Times New Roman"/>
          <w:b/>
          <w:bCs/>
          <w:sz w:val="24"/>
          <w:szCs w:val="24"/>
        </w:rPr>
      </w:pP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1701"/>
        <w:gridCol w:w="1276"/>
        <w:gridCol w:w="1418"/>
        <w:gridCol w:w="1559"/>
        <w:gridCol w:w="1417"/>
      </w:tblGrid>
      <w:tr w:rsidR="00304668" w:rsidRPr="00304668" w:rsidTr="004978D7">
        <w:trPr>
          <w:trHeight w:val="541"/>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4978D7">
        <w:trPr>
          <w:trHeight w:val="297"/>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4978D7">
        <w:trPr>
          <w:trHeight w:val="365"/>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Заказчик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50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Исполнитель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p>
        </w:tc>
      </w:tr>
      <w:tr w:rsidR="00304668" w:rsidRPr="00304668" w:rsidTr="004978D7">
        <w:trPr>
          <w:trHeight w:val="313"/>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Цель 1. Обеспечение устойчивого функционирования объектов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1.1. Поддержание в надлежащем состоянии объектов благоустройства, расположенных на территории городского округа "Город Архангельск".</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Задача 1.2. Приведение автомобильных дорог общего пользования местного значения городского округа "Город Архангельск" в соответствие с нормативными требованиями к автомобильным дорогам.</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1.3. </w:t>
            </w:r>
            <w:r w:rsidRPr="00304668">
              <w:rPr>
                <w:rFonts w:ascii="Times New Roman" w:eastAsia="Times New Roman" w:hAnsi="Times New Roman"/>
                <w:sz w:val="24"/>
                <w:szCs w:val="24"/>
                <w:lang w:eastAsia="ru-RU"/>
              </w:rPr>
              <w:t>Восстановление надлежащего технического состояния конструктивных элементов, систем инженерно-технического оборудования, сетей инженерно-технического обеспечения объектов городского округа "Город Архангельск".</w:t>
            </w:r>
          </w:p>
        </w:tc>
      </w:tr>
      <w:tr w:rsidR="00304668" w:rsidRPr="00304668" w:rsidTr="004978D7">
        <w:trPr>
          <w:trHeight w:val="880"/>
        </w:trPr>
        <w:tc>
          <w:tcPr>
            <w:tcW w:w="226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1. Объем выполненных работ по капитальному ремонту объектов благоустройства от объема работ, запланированного к выполнению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2. Количество объектов благоустройства, на которых осуществлялся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bidi="ru-RU"/>
              </w:rPr>
              <w:t xml:space="preserve">Целевой индикатор 3. </w:t>
            </w:r>
            <w:r w:rsidRPr="00304668">
              <w:rPr>
                <w:rFonts w:ascii="Times New Roman" w:eastAsia="Times New Roman" w:hAnsi="Times New Roman"/>
                <w:sz w:val="24"/>
                <w:szCs w:val="24"/>
                <w:lang w:eastAsia="ru-RU"/>
              </w:rPr>
              <w:t xml:space="preserve">Протяженность автомобильных дорог общего пользования местного значения городского округа "Город Архангельск", на которых проведен капитальный ремонт в </w:t>
            </w:r>
            <w:r w:rsidRPr="00304668">
              <w:rPr>
                <w:rFonts w:ascii="Times New Roman" w:eastAsia="Times New Roman" w:hAnsi="Times New Roman"/>
                <w:sz w:val="24"/>
                <w:szCs w:val="24"/>
                <w:lang w:eastAsia="ru-RU"/>
              </w:rPr>
              <w:lastRenderedPageBreak/>
              <w:t>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Целевой индикатор 4.</w:t>
            </w:r>
            <w:r w:rsidRPr="00304668">
              <w:rPr>
                <w:rFonts w:ascii="Times New Roman" w:hAnsi="Times New Roman"/>
                <w:sz w:val="24"/>
                <w:szCs w:val="24"/>
              </w:rPr>
              <w:t xml:space="preserve"> 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соответствующий год.</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Количество объектов монументального искусства, на которых проведен капитальный ремонт в соответствующем году.</w:t>
            </w:r>
          </w:p>
          <w:p w:rsidR="00304668" w:rsidRPr="00304668" w:rsidRDefault="00304668" w:rsidP="00304668">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7. Количество объектов социальной сферы, находящихся в муниципальной казне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Pr="00304668">
              <w:rPr>
                <w:rFonts w:ascii="Times New Roman" w:eastAsia="Times New Roman" w:hAnsi="Times New Roman"/>
                <w:sz w:val="24"/>
                <w:szCs w:val="24"/>
                <w:lang w:eastAsia="ru-RU"/>
              </w:rPr>
              <w:t>, благоустройство территории которых осуществлялось в соответствующем году.</w:t>
            </w:r>
          </w:p>
          <w:p w:rsidR="00304668" w:rsidRPr="00304668" w:rsidRDefault="00304668" w:rsidP="00735A2A">
            <w:pPr>
              <w:autoSpaceDE w:val="0"/>
              <w:autoSpaceDN w:val="0"/>
              <w:adjustRightInd w:val="0"/>
              <w:spacing w:after="0" w:line="240" w:lineRule="auto"/>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8. Протяженность автомобильных дорог общего пользования местного значения городского округа </w:t>
            </w:r>
            <w:r w:rsidRPr="00304668">
              <w:rPr>
                <w:rFonts w:ascii="Times New Roman" w:hAnsi="Times New Roman"/>
                <w:sz w:val="24"/>
                <w:szCs w:val="24"/>
              </w:rPr>
              <w:t>"</w:t>
            </w:r>
            <w:r w:rsidRPr="00304668">
              <w:rPr>
                <w:rFonts w:ascii="Times New Roman" w:eastAsia="Times New Roman" w:hAnsi="Times New Roman"/>
                <w:sz w:val="24"/>
                <w:szCs w:val="24"/>
                <w:lang w:eastAsia="ru-RU"/>
              </w:rPr>
              <w:t>Город Архангельск</w:t>
            </w:r>
            <w:r w:rsidRPr="00304668">
              <w:rPr>
                <w:rFonts w:ascii="Times New Roman" w:hAnsi="Times New Roman"/>
                <w:sz w:val="24"/>
                <w:szCs w:val="24"/>
              </w:rPr>
              <w:t>"</w:t>
            </w:r>
            <w:r w:rsidR="00735A2A">
              <w:rPr>
                <w:rFonts w:ascii="Times New Roman" w:hAnsi="Times New Roman"/>
                <w:sz w:val="24"/>
                <w:szCs w:val="24"/>
              </w:rPr>
              <w:t xml:space="preserve"> и искусственных сооружений на них,</w:t>
            </w:r>
            <w:r w:rsidRPr="00304668">
              <w:rPr>
                <w:rFonts w:ascii="Times New Roman" w:eastAsia="Times New Roman" w:hAnsi="Times New Roman"/>
                <w:sz w:val="24"/>
                <w:szCs w:val="24"/>
                <w:lang w:eastAsia="ru-RU"/>
              </w:rPr>
              <w:t xml:space="preserve"> на которых выполнялись </w:t>
            </w:r>
            <w:r w:rsidR="00735A2A">
              <w:rPr>
                <w:rFonts w:ascii="Times New Roman" w:eastAsia="Times New Roman" w:hAnsi="Times New Roman"/>
                <w:sz w:val="24"/>
                <w:szCs w:val="24"/>
                <w:lang w:eastAsia="ru-RU"/>
              </w:rPr>
              <w:t xml:space="preserve">проектные и строительно-монтажные </w:t>
            </w:r>
            <w:r w:rsidRPr="00304668">
              <w:rPr>
                <w:rFonts w:ascii="Times New Roman" w:eastAsia="Times New Roman" w:hAnsi="Times New Roman"/>
                <w:sz w:val="24"/>
                <w:szCs w:val="24"/>
                <w:lang w:eastAsia="ru-RU"/>
              </w:rPr>
              <w:t>работы по капитальному ремонту в соответствующем году</w:t>
            </w:r>
            <w:r w:rsidRPr="00304668">
              <w:rPr>
                <w:rFonts w:ascii="Times New Roman" w:hAnsi="Times New Roman"/>
                <w:sz w:val="24"/>
                <w:szCs w:val="24"/>
              </w:rPr>
              <w:t xml:space="preserve"> </w:t>
            </w:r>
          </w:p>
        </w:tc>
      </w:tr>
      <w:tr w:rsidR="00304668" w:rsidRPr="00304668" w:rsidTr="004978D7">
        <w:trPr>
          <w:trHeight w:val="541"/>
        </w:trPr>
        <w:tc>
          <w:tcPr>
            <w:tcW w:w="2268"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371" w:type="dxa"/>
            <w:gridSpan w:val="5"/>
            <w:tcBorders>
              <w:top w:val="single" w:sz="4" w:space="0" w:color="auto"/>
              <w:left w:val="single" w:sz="4" w:space="0" w:color="auto"/>
              <w:bottom w:val="single" w:sz="4" w:space="0" w:color="auto"/>
              <w:right w:val="single" w:sz="4" w:space="0" w:color="auto"/>
            </w:tcBorders>
          </w:tcPr>
          <w:p w:rsidR="00304668" w:rsidRPr="00304668" w:rsidRDefault="00304668" w:rsidP="002E4471">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Общий объем финансового обеспечения ре</w:t>
            </w:r>
            <w:r w:rsidR="00025CCD">
              <w:rPr>
                <w:rFonts w:ascii="Times New Roman" w:hAnsi="Times New Roman"/>
                <w:sz w:val="24"/>
                <w:szCs w:val="24"/>
              </w:rPr>
              <w:t xml:space="preserve">ализации подпрограммы составит </w:t>
            </w:r>
            <w:r w:rsidR="00A706EC">
              <w:rPr>
                <w:rFonts w:ascii="Times New Roman" w:hAnsi="Times New Roman"/>
                <w:sz w:val="24"/>
                <w:szCs w:val="24"/>
              </w:rPr>
              <w:t>2</w:t>
            </w:r>
            <w:r w:rsidRPr="00304668">
              <w:rPr>
                <w:rFonts w:ascii="Times New Roman" w:hAnsi="Times New Roman"/>
                <w:sz w:val="24"/>
                <w:szCs w:val="24"/>
              </w:rPr>
              <w:t> </w:t>
            </w:r>
            <w:r w:rsidR="002E4471" w:rsidRPr="002E4471">
              <w:rPr>
                <w:rFonts w:ascii="Times New Roman" w:hAnsi="Times New Roman"/>
                <w:sz w:val="24"/>
                <w:szCs w:val="24"/>
              </w:rPr>
              <w:t>807</w:t>
            </w:r>
            <w:r w:rsidRPr="00304668">
              <w:rPr>
                <w:rFonts w:ascii="Times New Roman" w:hAnsi="Times New Roman"/>
                <w:sz w:val="24"/>
                <w:szCs w:val="24"/>
              </w:rPr>
              <w:t> </w:t>
            </w:r>
            <w:r w:rsidR="002E4471" w:rsidRPr="002E4471">
              <w:rPr>
                <w:rFonts w:ascii="Times New Roman" w:hAnsi="Times New Roman"/>
                <w:sz w:val="24"/>
                <w:szCs w:val="24"/>
              </w:rPr>
              <w:t>397</w:t>
            </w:r>
            <w:r w:rsidRPr="00304668">
              <w:rPr>
                <w:rFonts w:ascii="Times New Roman" w:hAnsi="Times New Roman"/>
                <w:sz w:val="24"/>
                <w:szCs w:val="24"/>
              </w:rPr>
              <w:t>,</w:t>
            </w:r>
            <w:r w:rsidR="002E4471" w:rsidRPr="002E4471">
              <w:rPr>
                <w:rFonts w:ascii="Times New Roman" w:hAnsi="Times New Roman"/>
                <w:sz w:val="24"/>
                <w:szCs w:val="24"/>
              </w:rPr>
              <w:t>8</w:t>
            </w:r>
            <w:r w:rsidRPr="00304668">
              <w:rPr>
                <w:rFonts w:ascii="Times New Roman" w:hAnsi="Times New Roman"/>
                <w:sz w:val="24"/>
                <w:szCs w:val="24"/>
              </w:rPr>
              <w:t xml:space="preserve"> тыс. руб., в том числе:</w:t>
            </w:r>
          </w:p>
        </w:tc>
      </w:tr>
      <w:tr w:rsidR="00304668" w:rsidRPr="00304668" w:rsidTr="004978D7">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670" w:type="dxa"/>
            <w:gridSpan w:val="4"/>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2E3873">
        <w:trPr>
          <w:trHeight w:val="50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4253" w:type="dxa"/>
            <w:gridSpan w:val="3"/>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c>
          <w:tcPr>
            <w:tcW w:w="1417" w:type="dxa"/>
            <w:vMerge w:val="restart"/>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Итого</w:t>
            </w:r>
          </w:p>
        </w:tc>
      </w:tr>
      <w:tr w:rsidR="00304668" w:rsidRPr="00304668" w:rsidTr="002E3873">
        <w:trPr>
          <w:trHeight w:val="44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 xml:space="preserve">городской </w:t>
            </w:r>
          </w:p>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бюджет</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областной  бюджет</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федеральный  бюджет</w:t>
            </w:r>
          </w:p>
        </w:tc>
        <w:tc>
          <w:tcPr>
            <w:tcW w:w="1417" w:type="dxa"/>
            <w:vMerge/>
            <w:tcBorders>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p>
        </w:tc>
      </w:tr>
      <w:tr w:rsidR="00304668" w:rsidRPr="00304668" w:rsidTr="002E3873">
        <w:trPr>
          <w:trHeight w:val="117"/>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2022</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33 766,9</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75 555,8</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250 306,8</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359 629,5</w:t>
            </w:r>
          </w:p>
        </w:tc>
      </w:tr>
      <w:tr w:rsidR="00304668" w:rsidRPr="00304668" w:rsidTr="002E3873">
        <w:trPr>
          <w:trHeight w:val="263"/>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2023</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DD6B60">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7</w:t>
            </w:r>
            <w:r w:rsidR="00DD6B60">
              <w:rPr>
                <w:rFonts w:ascii="Times New Roman" w:hAnsi="Times New Roman"/>
                <w:sz w:val="24"/>
                <w:szCs w:val="24"/>
              </w:rPr>
              <w:t>1</w:t>
            </w:r>
            <w:r w:rsidRPr="00304668">
              <w:rPr>
                <w:rFonts w:ascii="Times New Roman" w:hAnsi="Times New Roman"/>
                <w:sz w:val="24"/>
                <w:szCs w:val="24"/>
              </w:rPr>
              <w:t> </w:t>
            </w:r>
            <w:r w:rsidR="00DD6B60">
              <w:rPr>
                <w:rFonts w:ascii="Times New Roman" w:hAnsi="Times New Roman"/>
                <w:sz w:val="24"/>
                <w:szCs w:val="24"/>
              </w:rPr>
              <w:t>073</w:t>
            </w:r>
            <w:r w:rsidRPr="00304668">
              <w:rPr>
                <w:rFonts w:ascii="Times New Roman" w:hAnsi="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5</w:t>
            </w:r>
            <w:r w:rsidR="00480FEE">
              <w:rPr>
                <w:rFonts w:ascii="Times New Roman" w:hAnsi="Times New Roman"/>
                <w:sz w:val="24"/>
                <w:szCs w:val="24"/>
              </w:rPr>
              <w:t>62</w:t>
            </w:r>
            <w:r w:rsidRPr="00304668">
              <w:rPr>
                <w:rFonts w:ascii="Times New Roman" w:hAnsi="Times New Roman"/>
                <w:sz w:val="24"/>
                <w:szCs w:val="24"/>
              </w:rPr>
              <w:t> </w:t>
            </w:r>
            <w:r w:rsidR="00480FEE">
              <w:rPr>
                <w:rFonts w:ascii="Times New Roman" w:hAnsi="Times New Roman"/>
                <w:sz w:val="24"/>
                <w:szCs w:val="24"/>
              </w:rPr>
              <w:t>646</w:t>
            </w:r>
            <w:r w:rsidRPr="00304668">
              <w:rPr>
                <w:rFonts w:ascii="Times New Roman" w:hAnsi="Times New Roman"/>
                <w:sz w:val="24"/>
                <w:szCs w:val="24"/>
              </w:rPr>
              <w:t>,</w:t>
            </w:r>
            <w:r w:rsidR="00506688">
              <w:rPr>
                <w:rFonts w:ascii="Times New Roman" w:hAnsi="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304668" w:rsidP="00480FEE">
            <w:pPr>
              <w:autoSpaceDE w:val="0"/>
              <w:autoSpaceDN w:val="0"/>
              <w:adjustRightInd w:val="0"/>
              <w:spacing w:after="0" w:line="240" w:lineRule="exact"/>
              <w:jc w:val="center"/>
              <w:rPr>
                <w:rFonts w:ascii="Times New Roman" w:hAnsi="Times New Roman"/>
                <w:sz w:val="24"/>
                <w:szCs w:val="24"/>
              </w:rPr>
            </w:pPr>
            <w:r w:rsidRPr="00304668">
              <w:rPr>
                <w:rFonts w:ascii="Times New Roman" w:hAnsi="Times New Roman"/>
                <w:sz w:val="24"/>
                <w:szCs w:val="24"/>
              </w:rPr>
              <w:t>18</w:t>
            </w:r>
            <w:r w:rsidR="00480FEE">
              <w:rPr>
                <w:rFonts w:ascii="Times New Roman" w:hAnsi="Times New Roman"/>
                <w:sz w:val="24"/>
                <w:szCs w:val="24"/>
              </w:rPr>
              <w:t>1</w:t>
            </w:r>
            <w:r w:rsidRPr="00304668">
              <w:rPr>
                <w:rFonts w:ascii="Times New Roman" w:hAnsi="Times New Roman"/>
                <w:sz w:val="24"/>
                <w:szCs w:val="24"/>
              </w:rPr>
              <w:t> </w:t>
            </w:r>
            <w:r w:rsidR="00480FEE">
              <w:rPr>
                <w:rFonts w:ascii="Times New Roman" w:hAnsi="Times New Roman"/>
                <w:sz w:val="24"/>
                <w:szCs w:val="24"/>
              </w:rPr>
              <w:t>317</w:t>
            </w:r>
            <w:r w:rsidRPr="00304668">
              <w:rPr>
                <w:rFonts w:ascii="Times New Roman" w:hAnsi="Times New Roman"/>
                <w:sz w:val="24"/>
                <w:szCs w:val="24"/>
              </w:rPr>
              <w:t>,</w:t>
            </w:r>
            <w:r w:rsidR="00480FEE">
              <w:rPr>
                <w:rFonts w:ascii="Times New Roman" w:hAnsi="Times New Roman"/>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506688" w:rsidP="00480FEE">
            <w:pPr>
              <w:autoSpaceDE w:val="0"/>
              <w:autoSpaceDN w:val="0"/>
              <w:adjustRightInd w:val="0"/>
              <w:spacing w:after="0" w:line="240" w:lineRule="exact"/>
              <w:jc w:val="center"/>
              <w:rPr>
                <w:rFonts w:ascii="Times New Roman" w:hAnsi="Times New Roman"/>
                <w:sz w:val="24"/>
                <w:szCs w:val="24"/>
              </w:rPr>
            </w:pPr>
            <w:r>
              <w:rPr>
                <w:rFonts w:ascii="Times New Roman" w:hAnsi="Times New Roman"/>
                <w:sz w:val="24"/>
                <w:szCs w:val="24"/>
              </w:rPr>
              <w:t>8</w:t>
            </w:r>
            <w:r w:rsidR="00480FEE">
              <w:rPr>
                <w:rFonts w:ascii="Times New Roman" w:hAnsi="Times New Roman"/>
                <w:sz w:val="24"/>
                <w:szCs w:val="24"/>
              </w:rPr>
              <w:t>15</w:t>
            </w:r>
            <w:r w:rsidR="00304668" w:rsidRPr="00304668">
              <w:rPr>
                <w:rFonts w:ascii="Times New Roman" w:hAnsi="Times New Roman"/>
                <w:sz w:val="24"/>
                <w:szCs w:val="24"/>
              </w:rPr>
              <w:t> </w:t>
            </w:r>
            <w:r w:rsidR="00480FEE">
              <w:rPr>
                <w:rFonts w:ascii="Times New Roman" w:hAnsi="Times New Roman"/>
                <w:sz w:val="24"/>
                <w:szCs w:val="24"/>
              </w:rPr>
              <w:t>03</w:t>
            </w:r>
            <w:r>
              <w:rPr>
                <w:rFonts w:ascii="Times New Roman" w:hAnsi="Times New Roman"/>
                <w:sz w:val="24"/>
                <w:szCs w:val="24"/>
              </w:rPr>
              <w:t>6</w:t>
            </w:r>
            <w:r w:rsidR="00304668" w:rsidRPr="00304668">
              <w:rPr>
                <w:rFonts w:ascii="Times New Roman" w:hAnsi="Times New Roman"/>
                <w:sz w:val="24"/>
                <w:szCs w:val="24"/>
              </w:rPr>
              <w:t>,</w:t>
            </w:r>
            <w:r w:rsidR="00480FEE">
              <w:rPr>
                <w:rFonts w:ascii="Times New Roman" w:hAnsi="Times New Roman"/>
                <w:sz w:val="24"/>
                <w:szCs w:val="24"/>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2024</w:t>
            </w:r>
          </w:p>
        </w:tc>
        <w:tc>
          <w:tcPr>
            <w:tcW w:w="1276"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999</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1</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8E6DBF" w:rsidP="008E6DBF">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725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7</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025CCD"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284 312,9</w:t>
            </w:r>
          </w:p>
        </w:tc>
        <w:tc>
          <w:tcPr>
            <w:tcW w:w="1417" w:type="dxa"/>
            <w:tcBorders>
              <w:top w:val="single" w:sz="4" w:space="0" w:color="auto"/>
              <w:left w:val="single" w:sz="4" w:space="0" w:color="auto"/>
              <w:bottom w:val="single" w:sz="4" w:space="0" w:color="auto"/>
              <w:right w:val="single" w:sz="4" w:space="0" w:color="auto"/>
            </w:tcBorders>
          </w:tcPr>
          <w:p w:rsidR="00304668" w:rsidRPr="0007221F" w:rsidRDefault="0007221F" w:rsidP="0007221F">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393</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037</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r>
      <w:tr w:rsidR="00735A2A" w:rsidRPr="00304668" w:rsidTr="002E3873">
        <w:trPr>
          <w:trHeight w:val="210"/>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2025</w:t>
            </w:r>
          </w:p>
        </w:tc>
        <w:tc>
          <w:tcPr>
            <w:tcW w:w="1276" w:type="dxa"/>
            <w:tcBorders>
              <w:top w:val="single" w:sz="4" w:space="0" w:color="auto"/>
              <w:left w:val="single" w:sz="4" w:space="0" w:color="auto"/>
              <w:bottom w:val="single" w:sz="4" w:space="0" w:color="auto"/>
              <w:right w:val="single" w:sz="4" w:space="0" w:color="auto"/>
            </w:tcBorders>
          </w:tcPr>
          <w:p w:rsidR="00735A2A" w:rsidRPr="002E4471" w:rsidRDefault="002E4471"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113</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val="en-US" w:eastAsia="ru-RU"/>
              </w:rPr>
              <w:t>163</w:t>
            </w:r>
            <w:r w:rsidR="00735A2A">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7</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23 726,1</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241 056,8</w:t>
            </w:r>
          </w:p>
        </w:tc>
        <w:tc>
          <w:tcPr>
            <w:tcW w:w="1417" w:type="dxa"/>
            <w:tcBorders>
              <w:top w:val="single" w:sz="4" w:space="0" w:color="auto"/>
              <w:left w:val="single" w:sz="4" w:space="0" w:color="auto"/>
              <w:bottom w:val="single" w:sz="4" w:space="0" w:color="auto"/>
              <w:right w:val="single" w:sz="4" w:space="0" w:color="auto"/>
            </w:tcBorders>
          </w:tcPr>
          <w:p w:rsidR="00735A2A" w:rsidRPr="002E4471" w:rsidRDefault="00A706EC" w:rsidP="002E4471">
            <w:pPr>
              <w:spacing w:after="0" w:line="240" w:lineRule="exact"/>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3</w:t>
            </w:r>
            <w:r w:rsidR="002E4471">
              <w:rPr>
                <w:rFonts w:ascii="Times New Roman" w:eastAsia="Times New Roman" w:hAnsi="Times New Roman"/>
                <w:sz w:val="24"/>
                <w:szCs w:val="24"/>
                <w:lang w:val="en-US" w:eastAsia="ru-RU"/>
              </w:rPr>
              <w:t>7</w:t>
            </w:r>
            <w:r>
              <w:rPr>
                <w:rFonts w:ascii="Times New Roman" w:eastAsia="Times New Roman" w:hAnsi="Times New Roman"/>
                <w:sz w:val="24"/>
                <w:szCs w:val="24"/>
                <w:lang w:eastAsia="ru-RU"/>
              </w:rPr>
              <w:t>7</w:t>
            </w:r>
            <w:r w:rsidR="00735A2A">
              <w:rPr>
                <w:rFonts w:ascii="Times New Roman" w:eastAsia="Times New Roman" w:hAnsi="Times New Roman"/>
                <w:sz w:val="24"/>
                <w:szCs w:val="24"/>
                <w:lang w:eastAsia="ru-RU"/>
              </w:rPr>
              <w:t> </w:t>
            </w:r>
            <w:r w:rsidR="002E4471">
              <w:rPr>
                <w:rFonts w:ascii="Times New Roman" w:eastAsia="Times New Roman" w:hAnsi="Times New Roman"/>
                <w:sz w:val="24"/>
                <w:szCs w:val="24"/>
                <w:lang w:val="en-US" w:eastAsia="ru-RU"/>
              </w:rPr>
              <w:t>946</w:t>
            </w:r>
            <w:r w:rsidR="00735A2A">
              <w:rPr>
                <w:rFonts w:ascii="Times New Roman" w:eastAsia="Times New Roman" w:hAnsi="Times New Roman"/>
                <w:sz w:val="24"/>
                <w:szCs w:val="24"/>
                <w:lang w:eastAsia="ru-RU"/>
              </w:rPr>
              <w:t>,</w:t>
            </w:r>
            <w:r w:rsidR="002E4471">
              <w:rPr>
                <w:rFonts w:ascii="Times New Roman" w:eastAsia="Times New Roman" w:hAnsi="Times New Roman"/>
                <w:sz w:val="24"/>
                <w:szCs w:val="24"/>
                <w:lang w:val="en-US" w:eastAsia="ru-RU"/>
              </w:rPr>
              <w:t>6</w:t>
            </w:r>
          </w:p>
        </w:tc>
      </w:tr>
      <w:tr w:rsidR="00735A2A" w:rsidRPr="00304668" w:rsidTr="002E3873">
        <w:trPr>
          <w:trHeight w:val="132"/>
        </w:trPr>
        <w:tc>
          <w:tcPr>
            <w:tcW w:w="2268" w:type="dxa"/>
            <w:vMerge/>
            <w:tcBorders>
              <w:top w:val="single" w:sz="4" w:space="0" w:color="auto"/>
              <w:left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2026</w:t>
            </w:r>
          </w:p>
        </w:tc>
        <w:tc>
          <w:tcPr>
            <w:tcW w:w="1276" w:type="dxa"/>
            <w:tcBorders>
              <w:top w:val="single" w:sz="4" w:space="0" w:color="auto"/>
              <w:left w:val="single" w:sz="4" w:space="0" w:color="auto"/>
              <w:bottom w:val="single" w:sz="4" w:space="0" w:color="auto"/>
              <w:right w:val="single" w:sz="4" w:space="0" w:color="auto"/>
            </w:tcBorders>
          </w:tcPr>
          <w:p w:rsidR="00735A2A" w:rsidRPr="00304668" w:rsidRDefault="00735A2A"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45 237,5</w:t>
            </w:r>
          </w:p>
        </w:tc>
        <w:tc>
          <w:tcPr>
            <w:tcW w:w="1559" w:type="dxa"/>
            <w:tcBorders>
              <w:top w:val="single" w:sz="4" w:space="0" w:color="auto"/>
              <w:left w:val="single" w:sz="4" w:space="0" w:color="auto"/>
              <w:bottom w:val="single" w:sz="4" w:space="0" w:color="auto"/>
              <w:right w:val="single" w:sz="4" w:space="0" w:color="auto"/>
            </w:tcBorders>
          </w:tcPr>
          <w:p w:rsidR="00735A2A" w:rsidRPr="00304668" w:rsidRDefault="00A706EC" w:rsidP="00C27B8D">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367 160,6</w:t>
            </w:r>
          </w:p>
        </w:tc>
        <w:tc>
          <w:tcPr>
            <w:tcW w:w="1417" w:type="dxa"/>
            <w:tcBorders>
              <w:top w:val="single" w:sz="4" w:space="0" w:color="auto"/>
              <w:left w:val="single" w:sz="4" w:space="0" w:color="auto"/>
              <w:bottom w:val="single" w:sz="4" w:space="0" w:color="auto"/>
              <w:right w:val="single" w:sz="4" w:space="0" w:color="auto"/>
            </w:tcBorders>
          </w:tcPr>
          <w:p w:rsidR="00735A2A" w:rsidRPr="00304668" w:rsidRDefault="00A706EC" w:rsidP="00A706EC">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412</w:t>
            </w:r>
            <w:r w:rsidR="00735A2A">
              <w:rPr>
                <w:rFonts w:ascii="Times New Roman" w:eastAsia="Times New Roman" w:hAnsi="Times New Roman"/>
                <w:sz w:val="24"/>
                <w:szCs w:val="24"/>
                <w:lang w:eastAsia="ru-RU"/>
              </w:rPr>
              <w:t> </w:t>
            </w:r>
            <w:r>
              <w:rPr>
                <w:rFonts w:ascii="Times New Roman" w:eastAsia="Times New Roman" w:hAnsi="Times New Roman"/>
                <w:sz w:val="24"/>
                <w:szCs w:val="24"/>
                <w:lang w:eastAsia="ru-RU"/>
              </w:rPr>
              <w:t>398</w:t>
            </w:r>
            <w:r w:rsidR="00735A2A">
              <w:rPr>
                <w:rFonts w:ascii="Times New Roman" w:eastAsia="Times New Roman" w:hAnsi="Times New Roman"/>
                <w:sz w:val="24"/>
                <w:szCs w:val="24"/>
                <w:lang w:eastAsia="ru-RU"/>
              </w:rPr>
              <w:t>,</w:t>
            </w:r>
            <w:r>
              <w:rPr>
                <w:rFonts w:ascii="Times New Roman" w:eastAsia="Times New Roman" w:hAnsi="Times New Roman"/>
                <w:sz w:val="24"/>
                <w:szCs w:val="24"/>
                <w:lang w:eastAsia="ru-RU"/>
              </w:rPr>
              <w:t>1</w:t>
            </w:r>
          </w:p>
        </w:tc>
      </w:tr>
      <w:tr w:rsidR="00304668" w:rsidRPr="00304668" w:rsidTr="002E3873">
        <w:trPr>
          <w:trHeight w:val="141"/>
        </w:trPr>
        <w:tc>
          <w:tcPr>
            <w:tcW w:w="2268" w:type="dxa"/>
            <w:vMerge/>
            <w:tcBorders>
              <w:top w:val="single" w:sz="4" w:space="0" w:color="auto"/>
              <w:left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2027</w:t>
            </w:r>
          </w:p>
        </w:tc>
        <w:tc>
          <w:tcPr>
            <w:tcW w:w="1276"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spacing w:after="0" w:line="240" w:lineRule="exact"/>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55 740,4</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393 609,4</w:t>
            </w:r>
          </w:p>
        </w:tc>
        <w:tc>
          <w:tcPr>
            <w:tcW w:w="1417" w:type="dxa"/>
            <w:tcBorders>
              <w:top w:val="single" w:sz="4" w:space="0" w:color="auto"/>
              <w:left w:val="single" w:sz="4" w:space="0" w:color="auto"/>
              <w:bottom w:val="single" w:sz="4" w:space="0" w:color="auto"/>
              <w:right w:val="single" w:sz="4" w:space="0" w:color="auto"/>
            </w:tcBorders>
          </w:tcPr>
          <w:p w:rsidR="00304668" w:rsidRPr="00304668" w:rsidRDefault="00A706EC" w:rsidP="00304668">
            <w:pPr>
              <w:spacing w:after="0" w:line="240" w:lineRule="exact"/>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449 349,8</w:t>
            </w:r>
          </w:p>
        </w:tc>
      </w:tr>
      <w:tr w:rsidR="00304668" w:rsidRPr="00304668" w:rsidTr="002E3873">
        <w:trPr>
          <w:trHeight w:val="141"/>
        </w:trPr>
        <w:tc>
          <w:tcPr>
            <w:tcW w:w="2268" w:type="dxa"/>
            <w:vMerge/>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outlineLvl w:val="0"/>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304668" w:rsidRPr="002E4471" w:rsidRDefault="002E4471"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lang w:val="en-US"/>
              </w:rPr>
              <w:t>235</w:t>
            </w:r>
            <w:r w:rsidR="00304668" w:rsidRPr="00304668">
              <w:rPr>
                <w:rFonts w:ascii="Times New Roman" w:hAnsi="Times New Roman"/>
                <w:sz w:val="24"/>
                <w:szCs w:val="24"/>
              </w:rPr>
              <w:t> </w:t>
            </w:r>
            <w:r>
              <w:rPr>
                <w:rFonts w:ascii="Times New Roman" w:hAnsi="Times New Roman"/>
                <w:sz w:val="24"/>
                <w:szCs w:val="24"/>
                <w:lang w:val="en-US"/>
              </w:rPr>
              <w:t>002</w:t>
            </w:r>
            <w:r w:rsidR="00304668" w:rsidRPr="00304668">
              <w:rPr>
                <w:rFonts w:ascii="Times New Roman" w:hAnsi="Times New Roman"/>
                <w:sz w:val="24"/>
                <w:szCs w:val="24"/>
              </w:rPr>
              <w:t>,</w:t>
            </w:r>
            <w:r>
              <w:rPr>
                <w:rFonts w:ascii="Times New Roman" w:hAnsi="Times New Roman"/>
                <w:sz w:val="24"/>
                <w:szCs w:val="24"/>
                <w:lang w:val="en-US"/>
              </w:rPr>
              <w:t>8</w:t>
            </w:r>
          </w:p>
        </w:tc>
        <w:tc>
          <w:tcPr>
            <w:tcW w:w="1418"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854</w:t>
            </w:r>
            <w:r w:rsidR="00304668" w:rsidRPr="00304668">
              <w:rPr>
                <w:rFonts w:ascii="Times New Roman" w:hAnsi="Times New Roman"/>
                <w:sz w:val="24"/>
                <w:szCs w:val="24"/>
              </w:rPr>
              <w:t> </w:t>
            </w:r>
            <w:r>
              <w:rPr>
                <w:rFonts w:ascii="Times New Roman" w:hAnsi="Times New Roman"/>
                <w:sz w:val="24"/>
                <w:szCs w:val="24"/>
              </w:rPr>
              <w:t>631</w:t>
            </w:r>
            <w:r w:rsidR="00304668" w:rsidRPr="00304668">
              <w:rPr>
                <w:rFonts w:ascii="Times New Roman" w:hAnsi="Times New Roman"/>
                <w:sz w:val="24"/>
                <w:szCs w:val="24"/>
              </w:rPr>
              <w:t>,</w:t>
            </w:r>
            <w:r w:rsidR="00735A2A">
              <w:rPr>
                <w:rFonts w:ascii="Times New Roman" w:hAnsi="Times New Roman"/>
                <w:sz w:val="24"/>
                <w:szCs w:val="24"/>
              </w:rPr>
              <w:t>5</w:t>
            </w:r>
          </w:p>
        </w:tc>
        <w:tc>
          <w:tcPr>
            <w:tcW w:w="1559" w:type="dxa"/>
            <w:tcBorders>
              <w:top w:val="single" w:sz="4" w:space="0" w:color="auto"/>
              <w:left w:val="single" w:sz="4" w:space="0" w:color="auto"/>
              <w:bottom w:val="single" w:sz="4" w:space="0" w:color="auto"/>
              <w:right w:val="single" w:sz="4" w:space="0" w:color="auto"/>
            </w:tcBorders>
          </w:tcPr>
          <w:p w:rsidR="00304668" w:rsidRPr="00304668" w:rsidRDefault="00A706EC" w:rsidP="00A706EC">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00735A2A">
              <w:rPr>
                <w:rFonts w:ascii="Times New Roman" w:hAnsi="Times New Roman"/>
                <w:sz w:val="24"/>
                <w:szCs w:val="24"/>
              </w:rPr>
              <w:t>71</w:t>
            </w:r>
            <w:r>
              <w:rPr>
                <w:rFonts w:ascii="Times New Roman" w:hAnsi="Times New Roman"/>
                <w:sz w:val="24"/>
                <w:szCs w:val="24"/>
              </w:rPr>
              <w:t>7</w:t>
            </w:r>
            <w:r w:rsidR="00304668" w:rsidRPr="00304668">
              <w:rPr>
                <w:rFonts w:ascii="Times New Roman" w:hAnsi="Times New Roman"/>
                <w:sz w:val="24"/>
                <w:szCs w:val="24"/>
              </w:rPr>
              <w:t> </w:t>
            </w:r>
            <w:r>
              <w:rPr>
                <w:rFonts w:ascii="Times New Roman" w:hAnsi="Times New Roman"/>
                <w:sz w:val="24"/>
                <w:szCs w:val="24"/>
              </w:rPr>
              <w:t>763</w:t>
            </w:r>
            <w:r w:rsidR="00304668" w:rsidRPr="00304668">
              <w:rPr>
                <w:rFonts w:ascii="Times New Roman" w:hAnsi="Times New Roman"/>
                <w:sz w:val="24"/>
                <w:szCs w:val="24"/>
              </w:rPr>
              <w:t>,</w:t>
            </w:r>
            <w:r>
              <w:rPr>
                <w:rFonts w:ascii="Times New Roman" w:hAnsi="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304668" w:rsidRPr="002E4471" w:rsidRDefault="00A706EC" w:rsidP="002E4471">
            <w:pPr>
              <w:autoSpaceDE w:val="0"/>
              <w:autoSpaceDN w:val="0"/>
              <w:adjustRightInd w:val="0"/>
              <w:spacing w:after="0" w:line="240" w:lineRule="auto"/>
              <w:jc w:val="center"/>
              <w:rPr>
                <w:rFonts w:ascii="Times New Roman" w:hAnsi="Times New Roman"/>
                <w:sz w:val="24"/>
                <w:szCs w:val="24"/>
                <w:lang w:val="en-US"/>
              </w:rPr>
            </w:pPr>
            <w:r>
              <w:rPr>
                <w:rFonts w:ascii="Times New Roman" w:hAnsi="Times New Roman"/>
                <w:sz w:val="24"/>
                <w:szCs w:val="24"/>
              </w:rPr>
              <w:t>2</w:t>
            </w:r>
            <w:r w:rsidR="00304668" w:rsidRPr="00304668">
              <w:rPr>
                <w:rFonts w:ascii="Times New Roman" w:hAnsi="Times New Roman"/>
                <w:sz w:val="24"/>
                <w:szCs w:val="24"/>
              </w:rPr>
              <w:t> </w:t>
            </w:r>
            <w:r w:rsidR="002E4471">
              <w:rPr>
                <w:rFonts w:ascii="Times New Roman" w:hAnsi="Times New Roman"/>
                <w:sz w:val="24"/>
                <w:szCs w:val="24"/>
                <w:lang w:val="en-US"/>
              </w:rPr>
              <w:t>807</w:t>
            </w:r>
            <w:r w:rsidR="00DD6B60">
              <w:rPr>
                <w:rFonts w:ascii="Times New Roman" w:hAnsi="Times New Roman"/>
                <w:sz w:val="24"/>
                <w:szCs w:val="24"/>
              </w:rPr>
              <w:t> </w:t>
            </w:r>
            <w:r w:rsidR="002E4471">
              <w:rPr>
                <w:rFonts w:ascii="Times New Roman" w:hAnsi="Times New Roman"/>
                <w:sz w:val="24"/>
                <w:szCs w:val="24"/>
                <w:lang w:val="en-US"/>
              </w:rPr>
              <w:t>397</w:t>
            </w:r>
            <w:r w:rsidR="00304668" w:rsidRPr="00304668">
              <w:rPr>
                <w:rFonts w:ascii="Times New Roman" w:hAnsi="Times New Roman"/>
                <w:sz w:val="24"/>
                <w:szCs w:val="24"/>
              </w:rPr>
              <w:t>,</w:t>
            </w:r>
            <w:r w:rsidR="002E4471">
              <w:rPr>
                <w:rFonts w:ascii="Times New Roman" w:hAnsi="Times New Roman"/>
                <w:sz w:val="24"/>
                <w:szCs w:val="24"/>
                <w:lang w:val="en-US"/>
              </w:rPr>
              <w:t>8</w:t>
            </w:r>
          </w:p>
        </w:tc>
      </w:tr>
    </w:tbl>
    <w:p w:rsid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2E3873" w:rsidRPr="00304668" w:rsidRDefault="002E3873"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подпрограммы 2 "Капитальный ремонт объектов городского округа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"Город Архангельск"</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Одной из основных задач органов местного самоуправления городского округа "Город Архангельск" является повышение уровня благоустройства общественных территорий, что способствует формированию привлекательного облика города.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Предоставление качественных услуг населению городского округа "Город Архангельск" также имеет немаловажное значение. Основной составляющей, определяющей качество услуг, является техническое состояние объектов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настоящее время остро стоит проблема по поддержанию надлежащего технического состояния объектов коммунального хозяйства, объектов социальной сферы городского округа "Город Архангельск" и автомобильных дорог общего пользования местного значения городского округа "Город Архангельск".</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сетей наружной канализации, находящейся в муниципальной собственности городского округа "Город Архангельск", составляет 487,1 км, протяженность ветхих сетей, требующих замены, - 289,7 км.</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Протяженность улично-дорожной сети городского округа "Город Архангельск" составляет 460,3 км. Для поддержания прочности автомобильных дорог требуется регулярное проведение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муниципальной собственности городского округа "Город Архангельск" находятся объекты социальной сферы, большая часть которых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В реестре муниципального имущества, принадлежащего городскому округу "Город Архангельск", числятся объекты монументального искусства, часть из которых находится в неудовлетворительном состоянии и требует капитального ремонта.</w:t>
      </w:r>
    </w:p>
    <w:p w:rsidR="00304668" w:rsidRPr="00304668" w:rsidRDefault="00304668" w:rsidP="00304668">
      <w:pPr>
        <w:widowControl w:val="0"/>
        <w:tabs>
          <w:tab w:val="left" w:pos="0"/>
        </w:tabs>
        <w:autoSpaceDE w:val="0"/>
        <w:autoSpaceDN w:val="0"/>
        <w:adjustRightInd w:val="0"/>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Решение вышеуказанных проблем, сформировавшихся в течение десятилетий, требует комплексного подхода и принятия мер для повышения надежности функционирования, обеспечения технической безопасности зданий и сооружений, наружных и внутренних инженерных коммуникаций объектов городского округа "Город Архангельск".</w:t>
      </w:r>
    </w:p>
    <w:p w:rsidR="00304668" w:rsidRPr="00304668" w:rsidRDefault="00304668" w:rsidP="00304668">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4"/>
          <w:szCs w:val="24"/>
          <w:lang w:eastAsia="ru-RU"/>
        </w:rPr>
      </w:pPr>
      <w:r w:rsidRPr="00304668">
        <w:rPr>
          <w:rFonts w:ascii="Times New Roman" w:eastAsia="Times New Roman" w:hAnsi="Times New Roman"/>
          <w:b/>
          <w:sz w:val="24"/>
          <w:szCs w:val="24"/>
          <w:lang w:eastAsia="ru-RU"/>
        </w:rPr>
        <w:t xml:space="preserve">подпрограммы 3 " Благоустройство в территориальных округах </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городского округа "Город Архангельск "</w:t>
      </w:r>
    </w:p>
    <w:p w:rsidR="00304668" w:rsidRPr="00304668" w:rsidRDefault="00304668" w:rsidP="00304668">
      <w:pPr>
        <w:spacing w:after="0" w:line="240" w:lineRule="auto"/>
        <w:jc w:val="center"/>
        <w:rPr>
          <w:rFonts w:ascii="Times New Roman" w:hAnsi="Times New Roman"/>
          <w:sz w:val="26"/>
          <w:szCs w:val="26"/>
        </w:rPr>
      </w:pPr>
    </w:p>
    <w:tbl>
      <w:tblPr>
        <w:tblW w:w="9781"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1701"/>
        <w:gridCol w:w="1417"/>
        <w:gridCol w:w="1418"/>
        <w:gridCol w:w="1559"/>
        <w:gridCol w:w="1559"/>
      </w:tblGrid>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2E3873">
        <w:trPr>
          <w:trHeight w:val="20"/>
          <w:tblCellSpacing w:w="5" w:type="nil"/>
        </w:trPr>
        <w:tc>
          <w:tcPr>
            <w:tcW w:w="2127" w:type="dxa"/>
          </w:tcPr>
          <w:p w:rsidR="00304668" w:rsidRPr="00304668" w:rsidRDefault="00304668"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654" w:type="dxa"/>
            <w:gridSpan w:val="5"/>
          </w:tcPr>
          <w:p w:rsidR="00304668" w:rsidRPr="00304668" w:rsidRDefault="00304668"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 xml:space="preserve">Департамент городского хозяйства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Администрации территориальных округов, департамент городского хозяйства, Администрация города Архангельска</w:t>
            </w:r>
          </w:p>
        </w:tc>
      </w:tr>
      <w:tr w:rsidR="00304668" w:rsidRPr="00304668" w:rsidTr="002E3873">
        <w:tblPrEx>
          <w:tblCellSpacing w:w="0" w:type="nil"/>
          <w:tblCellMar>
            <w:top w:w="102" w:type="dxa"/>
            <w:left w:w="62" w:type="dxa"/>
            <w:bottom w:w="102" w:type="dxa"/>
            <w:right w:w="62" w:type="dxa"/>
          </w:tblCellMar>
        </w:tblPrEx>
        <w:trPr>
          <w:trHeight w:val="583"/>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Исполнители подпрограммы</w:t>
            </w:r>
          </w:p>
        </w:tc>
        <w:tc>
          <w:tcPr>
            <w:tcW w:w="7654" w:type="dxa"/>
            <w:gridSpan w:val="5"/>
          </w:tcPr>
          <w:p w:rsidR="00304668" w:rsidRPr="00304668" w:rsidRDefault="00304668" w:rsidP="009832C0">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Администрации территориальных округов, департамент городского хозяйства, </w:t>
            </w:r>
            <w:r w:rsidR="009832C0">
              <w:rPr>
                <w:rFonts w:ascii="Times New Roman" w:eastAsia="Times New Roman" w:hAnsi="Times New Roman"/>
                <w:sz w:val="24"/>
                <w:szCs w:val="24"/>
                <w:lang w:eastAsia="ru-RU"/>
              </w:rPr>
              <w:t>управление</w:t>
            </w:r>
            <w:r w:rsidRPr="00304668">
              <w:rPr>
                <w:rFonts w:ascii="Times New Roman" w:eastAsia="Times New Roman" w:hAnsi="Times New Roman"/>
                <w:sz w:val="24"/>
                <w:szCs w:val="24"/>
                <w:lang w:eastAsia="ru-RU"/>
              </w:rPr>
              <w:t xml:space="preserve"> учета и отчетности </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Цель 1. Улучшение санитарного состояния и внешнего облика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Задача 1.1. Обеспечение комплексного благоустройства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r>
      <w:tr w:rsidR="00304668" w:rsidRPr="00304668" w:rsidTr="002E3873">
        <w:tblPrEx>
          <w:tblCellSpacing w:w="0" w:type="nil"/>
          <w:tblCellMar>
            <w:top w:w="102" w:type="dxa"/>
            <w:left w:w="62" w:type="dxa"/>
            <w:bottom w:w="102" w:type="dxa"/>
            <w:right w:w="62" w:type="dxa"/>
          </w:tblCellMar>
        </w:tblPrEx>
        <w:trPr>
          <w:trHeight w:val="20"/>
        </w:trPr>
        <w:tc>
          <w:tcPr>
            <w:tcW w:w="2127"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Целевые индикаторы подпрограммы</w:t>
            </w:r>
          </w:p>
        </w:tc>
        <w:tc>
          <w:tcPr>
            <w:tcW w:w="7654" w:type="dxa"/>
            <w:gridSpan w:val="5"/>
          </w:tcPr>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5. Количество устроенных и обслуживаемых пешеходных ледовых переправ.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7. Среднее значение итоговой оценки качества финансового менеджмента администраций территориальных округов 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8. Доля муниципальных служащих администраций территориальных округов, прошедших повышение квалификации и 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9. 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w:t>
            </w:r>
          </w:p>
          <w:p w:rsidR="00304668" w:rsidRPr="00304668" w:rsidRDefault="00304668"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r>
      <w:tr w:rsidR="00304668" w:rsidRPr="00304668" w:rsidTr="002E3873">
        <w:tblPrEx>
          <w:tblCellSpacing w:w="0" w:type="nil"/>
          <w:tblCellMar>
            <w:top w:w="102" w:type="dxa"/>
            <w:left w:w="62" w:type="dxa"/>
            <w:bottom w:w="102" w:type="dxa"/>
            <w:right w:w="62" w:type="dxa"/>
          </w:tblCellMar>
        </w:tblPrEx>
        <w:trPr>
          <w:trHeight w:val="319"/>
        </w:trPr>
        <w:tc>
          <w:tcPr>
            <w:tcW w:w="2127"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Объемы и </w:t>
            </w:r>
            <w:r w:rsidRPr="00304668">
              <w:rPr>
                <w:rFonts w:ascii="Times New Roman" w:eastAsia="Times New Roman" w:hAnsi="Times New Roman"/>
                <w:sz w:val="24"/>
                <w:szCs w:val="24"/>
                <w:lang w:eastAsia="ru-RU"/>
              </w:rPr>
              <w:lastRenderedPageBreak/>
              <w:t>источники финансового обеспечения реализации подпрограммы</w:t>
            </w:r>
          </w:p>
        </w:tc>
        <w:tc>
          <w:tcPr>
            <w:tcW w:w="7654" w:type="dxa"/>
            <w:gridSpan w:val="5"/>
          </w:tcPr>
          <w:p w:rsidR="00304668" w:rsidRPr="00304668" w:rsidRDefault="00304668" w:rsidP="003A10AD">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Общий объем финансового обеспечения реали</w:t>
            </w:r>
            <w:r w:rsidR="002824A0">
              <w:rPr>
                <w:rFonts w:ascii="Times New Roman" w:eastAsia="Times New Roman" w:hAnsi="Times New Roman"/>
                <w:sz w:val="24"/>
                <w:szCs w:val="24"/>
                <w:lang w:eastAsia="ru-RU"/>
              </w:rPr>
              <w:t xml:space="preserve">зации подпрограммы </w:t>
            </w:r>
            <w:r w:rsidR="002824A0">
              <w:rPr>
                <w:rFonts w:ascii="Times New Roman" w:eastAsia="Times New Roman" w:hAnsi="Times New Roman"/>
                <w:sz w:val="24"/>
                <w:szCs w:val="24"/>
                <w:lang w:eastAsia="ru-RU"/>
              </w:rPr>
              <w:lastRenderedPageBreak/>
              <w:t>составит 1 </w:t>
            </w:r>
            <w:r w:rsidR="00AD4503">
              <w:rPr>
                <w:rFonts w:ascii="Times New Roman" w:eastAsia="Times New Roman" w:hAnsi="Times New Roman"/>
                <w:sz w:val="24"/>
                <w:szCs w:val="24"/>
                <w:lang w:eastAsia="ru-RU"/>
              </w:rPr>
              <w:t>4</w:t>
            </w:r>
            <w:r w:rsidR="00EF68CF">
              <w:rPr>
                <w:rFonts w:ascii="Times New Roman" w:eastAsia="Times New Roman" w:hAnsi="Times New Roman"/>
                <w:sz w:val="24"/>
                <w:szCs w:val="24"/>
                <w:lang w:eastAsia="ru-RU"/>
              </w:rPr>
              <w:t>4</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w:t>
            </w:r>
            <w:r w:rsidR="003A10AD">
              <w:rPr>
                <w:rFonts w:ascii="Times New Roman" w:eastAsia="Times New Roman" w:hAnsi="Times New Roman"/>
                <w:sz w:val="24"/>
                <w:szCs w:val="24"/>
                <w:lang w:eastAsia="ru-RU"/>
              </w:rPr>
              <w:t>994</w:t>
            </w:r>
            <w:r w:rsidRPr="00304668">
              <w:rPr>
                <w:rFonts w:ascii="Times New Roman" w:eastAsia="Times New Roman" w:hAnsi="Times New Roman"/>
                <w:sz w:val="24"/>
                <w:szCs w:val="24"/>
                <w:lang w:eastAsia="ru-RU"/>
              </w:rPr>
              <w:t>,</w:t>
            </w:r>
            <w:r w:rsidR="003A10AD">
              <w:rPr>
                <w:rFonts w:ascii="Times New Roman" w:eastAsia="Times New Roman" w:hAnsi="Times New Roman"/>
                <w:sz w:val="24"/>
                <w:szCs w:val="24"/>
                <w:lang w:eastAsia="ru-RU"/>
              </w:rPr>
              <w:t>3</w:t>
            </w:r>
            <w:r w:rsidRPr="00304668">
              <w:rPr>
                <w:rFonts w:ascii="Times New Roman" w:eastAsia="Times New Roman" w:hAnsi="Times New Roman"/>
                <w:sz w:val="24"/>
                <w:szCs w:val="24"/>
                <w:lang w:eastAsia="ru-RU"/>
              </w:rPr>
              <w:t xml:space="preserve"> тыс. руб., в том числе:</w:t>
            </w:r>
          </w:p>
        </w:tc>
      </w:tr>
      <w:tr w:rsidR="00304668" w:rsidRPr="00304668" w:rsidTr="002E3873">
        <w:tblPrEx>
          <w:tblCellSpacing w:w="0" w:type="nil"/>
          <w:tblCellMar>
            <w:top w:w="102" w:type="dxa"/>
            <w:left w:w="62" w:type="dxa"/>
            <w:bottom w:w="102" w:type="dxa"/>
            <w:right w:w="62" w:type="dxa"/>
          </w:tblCellMar>
        </w:tblPrEx>
        <w:trPr>
          <w:trHeight w:val="27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val="restart"/>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5953" w:type="dxa"/>
            <w:gridSpan w:val="4"/>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5C744B">
        <w:tblPrEx>
          <w:tblCellSpacing w:w="0" w:type="nil"/>
          <w:tblCellMar>
            <w:top w:w="102" w:type="dxa"/>
            <w:left w:w="62" w:type="dxa"/>
            <w:bottom w:w="102" w:type="dxa"/>
            <w:right w:w="62" w:type="dxa"/>
          </w:tblCellMar>
        </w:tblPrEx>
        <w:trPr>
          <w:trHeight w:val="21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4394" w:type="dxa"/>
            <w:gridSpan w:val="3"/>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559" w:type="dxa"/>
            <w:vMerge w:val="restart"/>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5C744B">
        <w:tblPrEx>
          <w:tblCellSpacing w:w="0" w:type="nil"/>
          <w:tblCellMar>
            <w:top w:w="102" w:type="dxa"/>
            <w:left w:w="62" w:type="dxa"/>
            <w:bottom w:w="102" w:type="dxa"/>
            <w:right w:w="62" w:type="dxa"/>
          </w:tblCellMar>
        </w:tblPrEx>
        <w:trPr>
          <w:trHeight w:val="505"/>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vMerge/>
          </w:tcPr>
          <w:p w:rsidR="00304668" w:rsidRPr="00304668" w:rsidRDefault="00304668" w:rsidP="00304668">
            <w:pPr>
              <w:spacing w:after="0" w:line="240" w:lineRule="auto"/>
              <w:contextualSpacing/>
              <w:rPr>
                <w:rFonts w:ascii="Times New Roman" w:hAnsi="Times New Roman"/>
                <w:sz w:val="24"/>
                <w:szCs w:val="24"/>
              </w:rPr>
            </w:pP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559"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559" w:type="dxa"/>
            <w:vMerge/>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304668" w:rsidRPr="00304668" w:rsidTr="005C744B">
        <w:tblPrEx>
          <w:tblCellSpacing w:w="0" w:type="nil"/>
          <w:tblCellMar>
            <w:top w:w="102" w:type="dxa"/>
            <w:left w:w="62" w:type="dxa"/>
            <w:bottom w:w="102" w:type="dxa"/>
            <w:right w:w="62" w:type="dxa"/>
          </w:tblCellMar>
        </w:tblPrEx>
        <w:trPr>
          <w:trHeight w:val="304"/>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417" w:type="dxa"/>
          </w:tcPr>
          <w:p w:rsidR="00304668" w:rsidRPr="00304668" w:rsidRDefault="00304668"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209 126,5</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4 875,0</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3 180,4</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217 181,9</w:t>
            </w:r>
          </w:p>
        </w:tc>
      </w:tr>
      <w:tr w:rsidR="00304668" w:rsidRPr="00304668" w:rsidTr="005C744B">
        <w:tblPrEx>
          <w:tblCellSpacing w:w="0" w:type="nil"/>
          <w:tblCellMar>
            <w:top w:w="102" w:type="dxa"/>
            <w:left w:w="62" w:type="dxa"/>
            <w:bottom w:w="102" w:type="dxa"/>
            <w:right w:w="62" w:type="dxa"/>
          </w:tblCellMar>
        </w:tblPrEx>
        <w:trPr>
          <w:trHeight w:val="253"/>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417" w:type="dxa"/>
          </w:tcPr>
          <w:p w:rsidR="00304668" w:rsidRPr="00304668" w:rsidRDefault="00304668" w:rsidP="002E070B">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824A0">
              <w:rPr>
                <w:rFonts w:ascii="Times New Roman" w:eastAsia="Times New Roman" w:hAnsi="Times New Roman"/>
                <w:sz w:val="24"/>
                <w:szCs w:val="24"/>
                <w:lang w:eastAsia="ru-RU"/>
              </w:rPr>
              <w:t>0</w:t>
            </w:r>
            <w:r w:rsidR="003029AA">
              <w:rPr>
                <w:rFonts w:ascii="Times New Roman" w:eastAsia="Times New Roman" w:hAnsi="Times New Roman"/>
                <w:sz w:val="24"/>
                <w:szCs w:val="24"/>
                <w:lang w:eastAsia="ru-RU"/>
              </w:rPr>
              <w:t>0</w:t>
            </w:r>
            <w:r w:rsidRPr="00304668">
              <w:rPr>
                <w:rFonts w:ascii="Times New Roman" w:eastAsia="Times New Roman" w:hAnsi="Times New Roman"/>
                <w:sz w:val="24"/>
                <w:szCs w:val="24"/>
                <w:lang w:eastAsia="ru-RU"/>
              </w:rPr>
              <w:t> </w:t>
            </w:r>
            <w:r w:rsidR="002E070B">
              <w:rPr>
                <w:rFonts w:ascii="Times New Roman" w:eastAsia="Times New Roman" w:hAnsi="Times New Roman"/>
                <w:sz w:val="24"/>
                <w:szCs w:val="24"/>
                <w:lang w:eastAsia="ru-RU"/>
              </w:rPr>
              <w:t>264</w:t>
            </w:r>
            <w:r w:rsidRPr="00304668">
              <w:rPr>
                <w:rFonts w:ascii="Times New Roman" w:eastAsia="Times New Roman" w:hAnsi="Times New Roman"/>
                <w:sz w:val="24"/>
                <w:szCs w:val="24"/>
                <w:lang w:eastAsia="ru-RU"/>
              </w:rPr>
              <w:t>,</w:t>
            </w:r>
            <w:r w:rsidR="002E070B">
              <w:rPr>
                <w:rFonts w:ascii="Times New Roman" w:eastAsia="Times New Roman" w:hAnsi="Times New Roman"/>
                <w:sz w:val="24"/>
                <w:szCs w:val="24"/>
                <w:lang w:eastAsia="ru-RU"/>
              </w:rPr>
              <w:t>1</w:t>
            </w:r>
          </w:p>
        </w:tc>
        <w:tc>
          <w:tcPr>
            <w:tcW w:w="1418" w:type="dxa"/>
          </w:tcPr>
          <w:p w:rsidR="00304668" w:rsidRPr="00304668" w:rsidRDefault="00304668" w:rsidP="002C0EF7">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1 </w:t>
            </w:r>
            <w:r w:rsidR="002C0EF7">
              <w:rPr>
                <w:rFonts w:ascii="Times New Roman" w:hAnsi="Times New Roman"/>
                <w:sz w:val="24"/>
                <w:szCs w:val="24"/>
              </w:rPr>
              <w:t>119</w:t>
            </w:r>
            <w:r w:rsidRPr="00304668">
              <w:rPr>
                <w:rFonts w:ascii="Times New Roman" w:hAnsi="Times New Roman"/>
                <w:sz w:val="24"/>
                <w:szCs w:val="24"/>
              </w:rPr>
              <w:t>,</w:t>
            </w:r>
            <w:r w:rsidR="002C0EF7">
              <w:rPr>
                <w:rFonts w:ascii="Times New Roman" w:hAnsi="Times New Roman"/>
                <w:sz w:val="24"/>
                <w:szCs w:val="24"/>
              </w:rPr>
              <w:t>7</w:t>
            </w:r>
          </w:p>
        </w:tc>
        <w:tc>
          <w:tcPr>
            <w:tcW w:w="1559" w:type="dxa"/>
          </w:tcPr>
          <w:p w:rsidR="00304668" w:rsidRPr="00304668" w:rsidRDefault="002C0EF7" w:rsidP="002C0EF7">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6</w:t>
            </w:r>
            <w:r w:rsidR="00304668" w:rsidRPr="00304668">
              <w:rPr>
                <w:rFonts w:ascii="Times New Roman" w:hAnsi="Times New Roman"/>
                <w:sz w:val="24"/>
                <w:szCs w:val="24"/>
              </w:rPr>
              <w:t xml:space="preserve"> </w:t>
            </w:r>
            <w:r>
              <w:rPr>
                <w:rFonts w:ascii="Times New Roman" w:hAnsi="Times New Roman"/>
                <w:sz w:val="24"/>
                <w:szCs w:val="24"/>
              </w:rPr>
              <w:t>828</w:t>
            </w:r>
            <w:r w:rsidR="00304668" w:rsidRPr="00304668">
              <w:rPr>
                <w:rFonts w:ascii="Times New Roman" w:hAnsi="Times New Roman"/>
                <w:sz w:val="24"/>
                <w:szCs w:val="24"/>
              </w:rPr>
              <w:t>,</w:t>
            </w:r>
            <w:r>
              <w:rPr>
                <w:rFonts w:ascii="Times New Roman" w:hAnsi="Times New Roman"/>
                <w:sz w:val="24"/>
                <w:szCs w:val="24"/>
              </w:rPr>
              <w:t>1</w:t>
            </w:r>
          </w:p>
        </w:tc>
        <w:tc>
          <w:tcPr>
            <w:tcW w:w="1559" w:type="dxa"/>
          </w:tcPr>
          <w:p w:rsidR="00304668" w:rsidRPr="00304668" w:rsidRDefault="00304668" w:rsidP="002C0EF7">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w:t>
            </w:r>
            <w:r w:rsidR="002C0EF7">
              <w:rPr>
                <w:rFonts w:ascii="Times New Roman" w:eastAsia="Times New Roman" w:hAnsi="Times New Roman"/>
                <w:sz w:val="24"/>
                <w:szCs w:val="24"/>
                <w:lang w:eastAsia="ru-RU"/>
              </w:rPr>
              <w:t>08</w:t>
            </w:r>
            <w:r w:rsidRPr="00304668">
              <w:rPr>
                <w:rFonts w:ascii="Times New Roman" w:eastAsia="Times New Roman" w:hAnsi="Times New Roman"/>
                <w:sz w:val="24"/>
                <w:szCs w:val="24"/>
                <w:lang w:eastAsia="ru-RU"/>
              </w:rPr>
              <w:t> </w:t>
            </w:r>
            <w:r w:rsidR="002C0EF7">
              <w:rPr>
                <w:rFonts w:ascii="Times New Roman" w:eastAsia="Times New Roman" w:hAnsi="Times New Roman"/>
                <w:sz w:val="24"/>
                <w:szCs w:val="24"/>
                <w:lang w:eastAsia="ru-RU"/>
              </w:rPr>
              <w:t>211</w:t>
            </w:r>
            <w:r w:rsidRPr="00304668">
              <w:rPr>
                <w:rFonts w:ascii="Times New Roman" w:eastAsia="Times New Roman" w:hAnsi="Times New Roman"/>
                <w:sz w:val="24"/>
                <w:szCs w:val="24"/>
                <w:lang w:eastAsia="ru-RU"/>
              </w:rPr>
              <w:t>,</w:t>
            </w:r>
            <w:r w:rsidR="002C0EF7">
              <w:rPr>
                <w:rFonts w:ascii="Times New Roman" w:eastAsia="Times New Roman" w:hAnsi="Times New Roman"/>
                <w:sz w:val="24"/>
                <w:szCs w:val="24"/>
                <w:lang w:eastAsia="ru-RU"/>
              </w:rPr>
              <w:t>9</w:t>
            </w:r>
          </w:p>
        </w:tc>
      </w:tr>
      <w:tr w:rsidR="00304668" w:rsidRPr="00304668" w:rsidTr="005C744B">
        <w:tblPrEx>
          <w:tblCellSpacing w:w="0" w:type="nil"/>
          <w:tblCellMar>
            <w:top w:w="102" w:type="dxa"/>
            <w:left w:w="62" w:type="dxa"/>
            <w:bottom w:w="102" w:type="dxa"/>
            <w:right w:w="62" w:type="dxa"/>
          </w:tblCellMar>
        </w:tblPrEx>
        <w:trPr>
          <w:trHeight w:val="217"/>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417" w:type="dxa"/>
          </w:tcPr>
          <w:p w:rsidR="00304668" w:rsidRPr="00860FCF" w:rsidRDefault="007914F3" w:rsidP="00880088">
            <w:pPr>
              <w:widowControl w:val="0"/>
              <w:autoSpaceDE w:val="0"/>
              <w:autoSpaceDN w:val="0"/>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2</w:t>
            </w:r>
            <w:r w:rsidR="00C60FE9">
              <w:rPr>
                <w:rFonts w:ascii="Times New Roman" w:eastAsia="Times New Roman" w:hAnsi="Times New Roman"/>
                <w:sz w:val="24"/>
                <w:szCs w:val="24"/>
                <w:lang w:eastAsia="ru-RU"/>
              </w:rPr>
              <w:t>6</w:t>
            </w:r>
            <w:r w:rsidR="00880088">
              <w:rPr>
                <w:rFonts w:ascii="Times New Roman" w:eastAsia="Times New Roman" w:hAnsi="Times New Roman"/>
                <w:sz w:val="24"/>
                <w:szCs w:val="24"/>
                <w:lang w:eastAsia="ru-RU"/>
              </w:rPr>
              <w:t>2</w:t>
            </w:r>
            <w:r w:rsidR="00304668"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361</w:t>
            </w:r>
            <w:r w:rsidR="00304668"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5</w:t>
            </w:r>
          </w:p>
        </w:tc>
        <w:tc>
          <w:tcPr>
            <w:tcW w:w="1418" w:type="dxa"/>
          </w:tcPr>
          <w:p w:rsidR="00304668" w:rsidRPr="00304668" w:rsidRDefault="00D65C10" w:rsidP="00C9203B">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18 680,</w:t>
            </w:r>
            <w:r w:rsidR="00C9203B">
              <w:rPr>
                <w:rFonts w:ascii="Times New Roman" w:hAnsi="Times New Roman"/>
                <w:sz w:val="24"/>
                <w:szCs w:val="24"/>
              </w:rPr>
              <w:t>9</w:t>
            </w:r>
          </w:p>
        </w:tc>
        <w:tc>
          <w:tcPr>
            <w:tcW w:w="1559" w:type="dxa"/>
          </w:tcPr>
          <w:p w:rsidR="00304668" w:rsidRPr="00304668" w:rsidRDefault="00C24353"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3,3</w:t>
            </w:r>
          </w:p>
        </w:tc>
        <w:tc>
          <w:tcPr>
            <w:tcW w:w="1559" w:type="dxa"/>
          </w:tcPr>
          <w:p w:rsidR="00304668" w:rsidRPr="00860FCF" w:rsidRDefault="00C60FE9" w:rsidP="00880088">
            <w:pPr>
              <w:spacing w:after="0" w:line="240" w:lineRule="auto"/>
              <w:contextualSpacing/>
              <w:jc w:val="center"/>
              <w:rPr>
                <w:rFonts w:ascii="Times New Roman" w:hAnsi="Times New Roman"/>
                <w:sz w:val="24"/>
                <w:szCs w:val="24"/>
                <w:lang w:val="en-US"/>
              </w:rPr>
            </w:pPr>
            <w:r>
              <w:rPr>
                <w:rFonts w:ascii="Times New Roman" w:eastAsia="Times New Roman" w:hAnsi="Times New Roman"/>
                <w:sz w:val="24"/>
                <w:szCs w:val="24"/>
                <w:lang w:eastAsia="ru-RU"/>
              </w:rPr>
              <w:t>2</w:t>
            </w:r>
            <w:r w:rsidR="00880088">
              <w:rPr>
                <w:rFonts w:ascii="Times New Roman" w:eastAsia="Times New Roman" w:hAnsi="Times New Roman"/>
                <w:sz w:val="24"/>
                <w:szCs w:val="24"/>
                <w:lang w:eastAsia="ru-RU"/>
              </w:rPr>
              <w:t>81</w:t>
            </w:r>
            <w:r w:rsidRPr="00304668">
              <w:rPr>
                <w:rFonts w:ascii="Times New Roman" w:eastAsia="Times New Roman" w:hAnsi="Times New Roman"/>
                <w:sz w:val="24"/>
                <w:szCs w:val="24"/>
                <w:lang w:eastAsia="ru-RU"/>
              </w:rPr>
              <w:t> </w:t>
            </w:r>
            <w:r w:rsidR="00880088">
              <w:rPr>
                <w:rFonts w:ascii="Times New Roman" w:eastAsia="Times New Roman" w:hAnsi="Times New Roman"/>
                <w:sz w:val="24"/>
                <w:szCs w:val="24"/>
                <w:lang w:eastAsia="ru-RU"/>
              </w:rPr>
              <w:t>045</w:t>
            </w:r>
            <w:r w:rsidRPr="00304668">
              <w:rPr>
                <w:rFonts w:ascii="Times New Roman" w:eastAsia="Times New Roman" w:hAnsi="Times New Roman"/>
                <w:sz w:val="24"/>
                <w:szCs w:val="24"/>
                <w:lang w:eastAsia="ru-RU"/>
              </w:rPr>
              <w:t>,</w:t>
            </w:r>
            <w:r w:rsidR="00880088">
              <w:rPr>
                <w:rFonts w:ascii="Times New Roman" w:eastAsia="Times New Roman" w:hAnsi="Times New Roman"/>
                <w:sz w:val="24"/>
                <w:szCs w:val="24"/>
                <w:lang w:eastAsia="ru-RU"/>
              </w:rPr>
              <w:t>7</w:t>
            </w:r>
          </w:p>
        </w:tc>
      </w:tr>
      <w:tr w:rsidR="00304668" w:rsidRPr="00304668" w:rsidTr="005C744B">
        <w:tblPrEx>
          <w:tblCellSpacing w:w="0" w:type="nil"/>
          <w:tblCellMar>
            <w:top w:w="102" w:type="dxa"/>
            <w:left w:w="62" w:type="dxa"/>
            <w:bottom w:w="102" w:type="dxa"/>
            <w:right w:w="62" w:type="dxa"/>
          </w:tblCellMar>
        </w:tblPrEx>
        <w:trPr>
          <w:trHeight w:val="139"/>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417" w:type="dxa"/>
          </w:tcPr>
          <w:p w:rsidR="00304668" w:rsidRPr="00332D20" w:rsidRDefault="00332D20" w:rsidP="003A10AD">
            <w:pPr>
              <w:spacing w:after="0" w:line="240" w:lineRule="auto"/>
              <w:contextualSpacing/>
              <w:jc w:val="center"/>
              <w:rPr>
                <w:rFonts w:ascii="Times New Roman" w:hAnsi="Times New Roman"/>
                <w:sz w:val="24"/>
                <w:szCs w:val="24"/>
                <w:lang w:val="en-US"/>
              </w:rPr>
            </w:pPr>
            <w:r>
              <w:rPr>
                <w:rFonts w:ascii="Times New Roman" w:hAnsi="Times New Roman"/>
                <w:sz w:val="24"/>
                <w:szCs w:val="24"/>
              </w:rPr>
              <w:t>2</w:t>
            </w:r>
            <w:r>
              <w:rPr>
                <w:rFonts w:ascii="Times New Roman" w:hAnsi="Times New Roman"/>
                <w:sz w:val="24"/>
                <w:szCs w:val="24"/>
                <w:lang w:val="en-US"/>
              </w:rPr>
              <w:t>61</w:t>
            </w:r>
            <w:r w:rsidR="00304668" w:rsidRPr="00304668">
              <w:rPr>
                <w:rFonts w:ascii="Times New Roman" w:hAnsi="Times New Roman"/>
                <w:sz w:val="24"/>
                <w:szCs w:val="24"/>
              </w:rPr>
              <w:t> </w:t>
            </w:r>
            <w:r w:rsidR="003A10AD">
              <w:rPr>
                <w:rFonts w:ascii="Times New Roman" w:hAnsi="Times New Roman"/>
                <w:sz w:val="24"/>
                <w:szCs w:val="24"/>
              </w:rPr>
              <w:t>437</w:t>
            </w:r>
            <w:r w:rsidR="00304668" w:rsidRPr="00304668">
              <w:rPr>
                <w:rFonts w:ascii="Times New Roman" w:hAnsi="Times New Roman"/>
                <w:sz w:val="24"/>
                <w:szCs w:val="24"/>
              </w:rPr>
              <w:t>,</w:t>
            </w:r>
            <w:r w:rsidR="003A10AD">
              <w:rPr>
                <w:rFonts w:ascii="Times New Roman" w:hAnsi="Times New Roman"/>
                <w:sz w:val="24"/>
                <w:szCs w:val="24"/>
              </w:rPr>
              <w:t>8</w:t>
            </w:r>
          </w:p>
        </w:tc>
        <w:tc>
          <w:tcPr>
            <w:tcW w:w="1418" w:type="dxa"/>
          </w:tcPr>
          <w:p w:rsidR="00304668" w:rsidRPr="00304668" w:rsidRDefault="00EF68CF" w:rsidP="00304668">
            <w:pPr>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16 906,2</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32D20" w:rsidP="003A10AD">
            <w:pPr>
              <w:spacing w:after="0" w:line="240" w:lineRule="auto"/>
              <w:contextualSpacing/>
              <w:jc w:val="center"/>
              <w:rPr>
                <w:rFonts w:ascii="Times New Roman" w:hAnsi="Times New Roman"/>
                <w:sz w:val="24"/>
                <w:szCs w:val="24"/>
              </w:rPr>
            </w:pPr>
            <w:r>
              <w:rPr>
                <w:rFonts w:ascii="Times New Roman" w:hAnsi="Times New Roman"/>
                <w:sz w:val="24"/>
                <w:szCs w:val="24"/>
              </w:rPr>
              <w:t>2</w:t>
            </w:r>
            <w:r w:rsidR="00EF68CF">
              <w:rPr>
                <w:rFonts w:ascii="Times New Roman" w:hAnsi="Times New Roman"/>
                <w:sz w:val="24"/>
                <w:szCs w:val="24"/>
              </w:rPr>
              <w:t>78</w:t>
            </w:r>
            <w:r w:rsidRPr="00304668">
              <w:rPr>
                <w:rFonts w:ascii="Times New Roman" w:hAnsi="Times New Roman"/>
                <w:sz w:val="24"/>
                <w:szCs w:val="24"/>
              </w:rPr>
              <w:t> </w:t>
            </w:r>
            <w:r w:rsidR="003A10AD">
              <w:rPr>
                <w:rFonts w:ascii="Times New Roman" w:hAnsi="Times New Roman"/>
                <w:sz w:val="24"/>
                <w:szCs w:val="24"/>
              </w:rPr>
              <w:t>344</w:t>
            </w:r>
            <w:r w:rsidRPr="00304668">
              <w:rPr>
                <w:rFonts w:ascii="Times New Roman" w:hAnsi="Times New Roman"/>
                <w:sz w:val="24"/>
                <w:szCs w:val="24"/>
              </w:rPr>
              <w:t>,</w:t>
            </w:r>
            <w:r w:rsidR="003A10AD">
              <w:rPr>
                <w:rFonts w:ascii="Times New Roman" w:hAnsi="Times New Roman"/>
                <w:sz w:val="24"/>
                <w:szCs w:val="24"/>
              </w:rPr>
              <w:t>0</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417" w:type="dxa"/>
          </w:tcPr>
          <w:p w:rsidR="00304668" w:rsidRPr="00304668" w:rsidRDefault="00656A19" w:rsidP="00AD4503">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w:t>
            </w:r>
            <w:r w:rsidR="00AD4503">
              <w:rPr>
                <w:rFonts w:ascii="Times New Roman" w:hAnsi="Times New Roman"/>
                <w:sz w:val="24"/>
                <w:szCs w:val="24"/>
              </w:rPr>
              <w:t>9</w:t>
            </w:r>
            <w:r w:rsidRPr="00304668">
              <w:rPr>
                <w:rFonts w:ascii="Times New Roman" w:hAnsi="Times New Roman"/>
                <w:sz w:val="24"/>
                <w:szCs w:val="24"/>
              </w:rPr>
              <w:t> </w:t>
            </w:r>
            <w:r w:rsidR="00AD4503">
              <w:rPr>
                <w:rFonts w:ascii="Times New Roman" w:hAnsi="Times New Roman"/>
                <w:sz w:val="24"/>
                <w:szCs w:val="24"/>
              </w:rPr>
              <w:t>605</w:t>
            </w:r>
            <w:r w:rsidRPr="00304668">
              <w:rPr>
                <w:rFonts w:ascii="Times New Roman" w:hAnsi="Times New Roman"/>
                <w:sz w:val="24"/>
                <w:szCs w:val="24"/>
              </w:rPr>
              <w:t>,</w:t>
            </w:r>
            <w:r w:rsidR="00AD4503">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417"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c>
          <w:tcPr>
            <w:tcW w:w="1418"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304668" w:rsidP="00304668">
            <w:pPr>
              <w:adjustRightInd w:val="0"/>
              <w:spacing w:after="0" w:line="240" w:lineRule="auto"/>
              <w:contextualSpacing/>
              <w:jc w:val="center"/>
              <w:rPr>
                <w:rFonts w:ascii="Times New Roman" w:hAnsi="Times New Roman"/>
                <w:sz w:val="24"/>
                <w:szCs w:val="24"/>
              </w:rPr>
            </w:pPr>
            <w:r w:rsidRPr="00304668">
              <w:rPr>
                <w:rFonts w:ascii="Times New Roman" w:hAnsi="Times New Roman"/>
                <w:sz w:val="24"/>
                <w:szCs w:val="24"/>
              </w:rPr>
              <w:t>-</w:t>
            </w:r>
          </w:p>
        </w:tc>
        <w:tc>
          <w:tcPr>
            <w:tcW w:w="1559" w:type="dxa"/>
          </w:tcPr>
          <w:p w:rsidR="00304668" w:rsidRPr="00304668" w:rsidRDefault="00AD4503" w:rsidP="002824A0">
            <w:pPr>
              <w:spacing w:after="0" w:line="240" w:lineRule="auto"/>
              <w:contextualSpacing/>
              <w:jc w:val="center"/>
              <w:rPr>
                <w:rFonts w:ascii="Times New Roman" w:hAnsi="Times New Roman"/>
                <w:sz w:val="24"/>
                <w:szCs w:val="24"/>
              </w:rPr>
            </w:pPr>
            <w:r w:rsidRPr="00304668">
              <w:rPr>
                <w:rFonts w:ascii="Times New Roman" w:hAnsi="Times New Roman"/>
                <w:sz w:val="24"/>
                <w:szCs w:val="24"/>
              </w:rPr>
              <w:t>1</w:t>
            </w:r>
            <w:r>
              <w:rPr>
                <w:rFonts w:ascii="Times New Roman" w:hAnsi="Times New Roman"/>
                <w:sz w:val="24"/>
                <w:szCs w:val="24"/>
              </w:rPr>
              <w:t>79</w:t>
            </w:r>
            <w:r w:rsidRPr="00304668">
              <w:rPr>
                <w:rFonts w:ascii="Times New Roman" w:hAnsi="Times New Roman"/>
                <w:sz w:val="24"/>
                <w:szCs w:val="24"/>
              </w:rPr>
              <w:t> </w:t>
            </w:r>
            <w:r>
              <w:rPr>
                <w:rFonts w:ascii="Times New Roman" w:hAnsi="Times New Roman"/>
                <w:sz w:val="24"/>
                <w:szCs w:val="24"/>
              </w:rPr>
              <w:t>605</w:t>
            </w:r>
            <w:r w:rsidRPr="00304668">
              <w:rPr>
                <w:rFonts w:ascii="Times New Roman" w:hAnsi="Times New Roman"/>
                <w:sz w:val="24"/>
                <w:szCs w:val="24"/>
              </w:rPr>
              <w:t>,</w:t>
            </w:r>
            <w:r>
              <w:rPr>
                <w:rFonts w:ascii="Times New Roman" w:hAnsi="Times New Roman"/>
                <w:sz w:val="24"/>
                <w:szCs w:val="24"/>
              </w:rPr>
              <w:t>4</w:t>
            </w:r>
          </w:p>
        </w:tc>
      </w:tr>
      <w:tr w:rsidR="00304668" w:rsidRPr="00304668" w:rsidTr="005C744B">
        <w:tblPrEx>
          <w:tblCellSpacing w:w="0" w:type="nil"/>
          <w:tblCellMar>
            <w:top w:w="102" w:type="dxa"/>
            <w:left w:w="62" w:type="dxa"/>
            <w:bottom w:w="102" w:type="dxa"/>
            <w:right w:w="62" w:type="dxa"/>
          </w:tblCellMar>
        </w:tblPrEx>
        <w:trPr>
          <w:trHeight w:val="20"/>
        </w:trPr>
        <w:tc>
          <w:tcPr>
            <w:tcW w:w="2127" w:type="dxa"/>
            <w:vMerge/>
          </w:tcPr>
          <w:p w:rsidR="00304668" w:rsidRPr="00304668" w:rsidRDefault="00304668" w:rsidP="00304668">
            <w:pPr>
              <w:spacing w:after="0" w:line="240" w:lineRule="auto"/>
              <w:contextualSpacing/>
              <w:rPr>
                <w:rFonts w:ascii="Times New Roman" w:hAnsi="Times New Roman"/>
                <w:sz w:val="24"/>
                <w:szCs w:val="24"/>
              </w:rPr>
            </w:pPr>
          </w:p>
        </w:tc>
        <w:tc>
          <w:tcPr>
            <w:tcW w:w="1701" w:type="dxa"/>
          </w:tcPr>
          <w:p w:rsidR="00304668" w:rsidRPr="00304668" w:rsidRDefault="00304668"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417"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3</w:t>
            </w:r>
            <w:r w:rsidR="00332D20">
              <w:rPr>
                <w:rFonts w:ascii="Times New Roman" w:hAnsi="Times New Roman"/>
                <w:color w:val="000000"/>
                <w:sz w:val="24"/>
                <w:lang w:val="en-US"/>
              </w:rPr>
              <w:t>92</w:t>
            </w:r>
            <w:r w:rsidR="00304668" w:rsidRPr="00304668">
              <w:rPr>
                <w:rFonts w:ascii="Times New Roman" w:hAnsi="Times New Roman"/>
                <w:color w:val="000000"/>
                <w:sz w:val="24"/>
              </w:rPr>
              <w:t> </w:t>
            </w:r>
            <w:r w:rsidR="00332D20">
              <w:rPr>
                <w:rFonts w:ascii="Times New Roman" w:hAnsi="Times New Roman"/>
                <w:color w:val="000000"/>
                <w:sz w:val="24"/>
                <w:lang w:val="en-US"/>
              </w:rPr>
              <w:t>4</w:t>
            </w:r>
            <w:r w:rsidR="003A10AD">
              <w:rPr>
                <w:rFonts w:ascii="Times New Roman" w:hAnsi="Times New Roman"/>
                <w:color w:val="000000"/>
                <w:sz w:val="24"/>
              </w:rPr>
              <w:t>00</w:t>
            </w:r>
            <w:r w:rsidR="00304668" w:rsidRPr="00304668">
              <w:rPr>
                <w:rFonts w:ascii="Times New Roman" w:hAnsi="Times New Roman"/>
                <w:color w:val="000000"/>
                <w:sz w:val="24"/>
              </w:rPr>
              <w:t>,</w:t>
            </w:r>
            <w:r w:rsidR="003A10AD">
              <w:rPr>
                <w:rFonts w:ascii="Times New Roman" w:hAnsi="Times New Roman"/>
                <w:color w:val="000000"/>
                <w:sz w:val="24"/>
              </w:rPr>
              <w:t>7</w:t>
            </w:r>
          </w:p>
        </w:tc>
        <w:tc>
          <w:tcPr>
            <w:tcW w:w="1418" w:type="dxa"/>
            <w:vAlign w:val="bottom"/>
          </w:tcPr>
          <w:p w:rsidR="00304668" w:rsidRPr="00304668" w:rsidRDefault="00EF68CF" w:rsidP="00EF68CF">
            <w:pPr>
              <w:spacing w:after="0" w:line="240" w:lineRule="auto"/>
              <w:contextualSpacing/>
              <w:jc w:val="center"/>
              <w:rPr>
                <w:rFonts w:ascii="Times New Roman" w:hAnsi="Times New Roman"/>
                <w:color w:val="000000"/>
                <w:sz w:val="24"/>
              </w:rPr>
            </w:pPr>
            <w:r>
              <w:rPr>
                <w:rFonts w:ascii="Times New Roman" w:hAnsi="Times New Roman"/>
                <w:color w:val="000000"/>
                <w:sz w:val="24"/>
              </w:rPr>
              <w:t>41</w:t>
            </w:r>
            <w:r w:rsidR="00304668" w:rsidRPr="00304668">
              <w:rPr>
                <w:rFonts w:ascii="Times New Roman" w:hAnsi="Times New Roman"/>
                <w:color w:val="000000"/>
                <w:sz w:val="24"/>
              </w:rPr>
              <w:t> </w:t>
            </w:r>
            <w:r>
              <w:rPr>
                <w:rFonts w:ascii="Times New Roman" w:hAnsi="Times New Roman"/>
                <w:color w:val="000000"/>
                <w:sz w:val="24"/>
              </w:rPr>
              <w:t>581</w:t>
            </w:r>
            <w:r w:rsidR="00304668" w:rsidRPr="00304668">
              <w:rPr>
                <w:rFonts w:ascii="Times New Roman" w:hAnsi="Times New Roman"/>
                <w:color w:val="000000"/>
                <w:sz w:val="24"/>
              </w:rPr>
              <w:t>,</w:t>
            </w:r>
            <w:r>
              <w:rPr>
                <w:rFonts w:ascii="Times New Roman" w:hAnsi="Times New Roman"/>
                <w:color w:val="000000"/>
                <w:sz w:val="24"/>
              </w:rPr>
              <w:t>8</w:t>
            </w:r>
          </w:p>
        </w:tc>
        <w:tc>
          <w:tcPr>
            <w:tcW w:w="1559" w:type="dxa"/>
            <w:vAlign w:val="bottom"/>
          </w:tcPr>
          <w:p w:rsidR="00304668" w:rsidRPr="00304668" w:rsidRDefault="00304668" w:rsidP="00C24353">
            <w:pPr>
              <w:spacing w:after="0" w:line="240" w:lineRule="auto"/>
              <w:contextualSpacing/>
              <w:jc w:val="center"/>
              <w:rPr>
                <w:rFonts w:ascii="Times New Roman" w:hAnsi="Times New Roman"/>
                <w:color w:val="000000"/>
                <w:sz w:val="24"/>
              </w:rPr>
            </w:pPr>
            <w:r w:rsidRPr="00304668">
              <w:rPr>
                <w:rFonts w:ascii="Times New Roman" w:hAnsi="Times New Roman"/>
                <w:color w:val="000000"/>
                <w:sz w:val="24"/>
              </w:rPr>
              <w:t>1</w:t>
            </w:r>
            <w:r w:rsidR="002C0EF7">
              <w:rPr>
                <w:rFonts w:ascii="Times New Roman" w:hAnsi="Times New Roman"/>
                <w:color w:val="000000"/>
                <w:sz w:val="24"/>
              </w:rPr>
              <w:t>0</w:t>
            </w:r>
            <w:r w:rsidRPr="00304668">
              <w:rPr>
                <w:rFonts w:ascii="Times New Roman" w:hAnsi="Times New Roman"/>
                <w:color w:val="000000"/>
                <w:sz w:val="24"/>
              </w:rPr>
              <w:t xml:space="preserve"> </w:t>
            </w:r>
            <w:r w:rsidR="002C0EF7">
              <w:rPr>
                <w:rFonts w:ascii="Times New Roman" w:hAnsi="Times New Roman"/>
                <w:color w:val="000000"/>
                <w:sz w:val="24"/>
              </w:rPr>
              <w:t>0</w:t>
            </w:r>
            <w:r w:rsidR="00C24353">
              <w:rPr>
                <w:rFonts w:ascii="Times New Roman" w:hAnsi="Times New Roman"/>
                <w:color w:val="000000"/>
                <w:sz w:val="24"/>
              </w:rPr>
              <w:t>11</w:t>
            </w:r>
            <w:r w:rsidRPr="00304668">
              <w:rPr>
                <w:rFonts w:ascii="Times New Roman" w:hAnsi="Times New Roman"/>
                <w:color w:val="000000"/>
                <w:sz w:val="24"/>
              </w:rPr>
              <w:t>,</w:t>
            </w:r>
            <w:r w:rsidR="00C24353">
              <w:rPr>
                <w:rFonts w:ascii="Times New Roman" w:hAnsi="Times New Roman"/>
                <w:color w:val="000000"/>
                <w:sz w:val="24"/>
              </w:rPr>
              <w:t>8</w:t>
            </w:r>
          </w:p>
        </w:tc>
        <w:tc>
          <w:tcPr>
            <w:tcW w:w="1559" w:type="dxa"/>
            <w:vAlign w:val="bottom"/>
          </w:tcPr>
          <w:p w:rsidR="00304668" w:rsidRPr="00332D20" w:rsidRDefault="00F82071" w:rsidP="003A10AD">
            <w:pPr>
              <w:spacing w:after="0" w:line="240" w:lineRule="auto"/>
              <w:contextualSpacing/>
              <w:jc w:val="center"/>
              <w:rPr>
                <w:rFonts w:ascii="Times New Roman" w:hAnsi="Times New Roman"/>
                <w:color w:val="000000"/>
                <w:sz w:val="24"/>
                <w:lang w:val="en-US"/>
              </w:rPr>
            </w:pPr>
            <w:r>
              <w:rPr>
                <w:rFonts w:ascii="Times New Roman" w:hAnsi="Times New Roman"/>
                <w:color w:val="000000"/>
                <w:sz w:val="24"/>
              </w:rPr>
              <w:t>1 </w:t>
            </w:r>
            <w:r w:rsidR="00AD4503">
              <w:rPr>
                <w:rFonts w:ascii="Times New Roman" w:hAnsi="Times New Roman"/>
                <w:color w:val="000000"/>
                <w:sz w:val="24"/>
              </w:rPr>
              <w:t>4</w:t>
            </w:r>
            <w:r w:rsidR="00EF68CF">
              <w:rPr>
                <w:rFonts w:ascii="Times New Roman" w:hAnsi="Times New Roman"/>
                <w:color w:val="000000"/>
                <w:sz w:val="24"/>
              </w:rPr>
              <w:t>4</w:t>
            </w:r>
            <w:r w:rsidR="003A10AD">
              <w:rPr>
                <w:rFonts w:ascii="Times New Roman" w:hAnsi="Times New Roman"/>
                <w:color w:val="000000"/>
                <w:sz w:val="24"/>
              </w:rPr>
              <w:t>3</w:t>
            </w:r>
            <w:r w:rsidR="00304668" w:rsidRPr="00304668">
              <w:rPr>
                <w:rFonts w:ascii="Times New Roman" w:hAnsi="Times New Roman"/>
                <w:color w:val="000000"/>
                <w:sz w:val="24"/>
              </w:rPr>
              <w:t> </w:t>
            </w:r>
            <w:r w:rsidR="003A10AD">
              <w:rPr>
                <w:rFonts w:ascii="Times New Roman" w:hAnsi="Times New Roman"/>
                <w:color w:val="000000"/>
                <w:sz w:val="24"/>
              </w:rPr>
              <w:t>994</w:t>
            </w:r>
            <w:r w:rsidR="00304668" w:rsidRPr="00304668">
              <w:rPr>
                <w:rFonts w:ascii="Times New Roman" w:hAnsi="Times New Roman"/>
                <w:color w:val="000000"/>
                <w:sz w:val="24"/>
              </w:rPr>
              <w:t>,</w:t>
            </w:r>
            <w:r w:rsidR="003A10AD">
              <w:rPr>
                <w:rFonts w:ascii="Times New Roman" w:hAnsi="Times New Roman"/>
                <w:color w:val="000000"/>
                <w:sz w:val="24"/>
              </w:rPr>
              <w:t>3</w:t>
            </w:r>
          </w:p>
        </w:tc>
      </w:tr>
    </w:tbl>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Характеристика текущего состояния сферы реализации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 xml:space="preserve">подпрограммы 3 "Благоустройство в территориальных округах </w:t>
      </w:r>
    </w:p>
    <w:p w:rsidR="00304668" w:rsidRPr="00304668" w:rsidRDefault="00304668" w:rsidP="00304668">
      <w:pPr>
        <w:widowControl w:val="0"/>
        <w:autoSpaceDE w:val="0"/>
        <w:autoSpaceDN w:val="0"/>
        <w:spacing w:after="0" w:line="240" w:lineRule="auto"/>
        <w:jc w:val="center"/>
        <w:rPr>
          <w:rFonts w:ascii="Times New Roman" w:eastAsia="Times New Roman" w:hAnsi="Times New Roman"/>
          <w:b/>
          <w:sz w:val="28"/>
          <w:szCs w:val="28"/>
          <w:lang w:eastAsia="ru-RU"/>
        </w:rPr>
      </w:pPr>
      <w:r w:rsidRPr="00304668">
        <w:rPr>
          <w:rFonts w:ascii="Times New Roman" w:eastAsia="Times New Roman" w:hAnsi="Times New Roman"/>
          <w:b/>
          <w:sz w:val="28"/>
          <w:szCs w:val="28"/>
          <w:lang w:eastAsia="ru-RU"/>
        </w:rPr>
        <w:t>городского округа "Город Архангельск "</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8"/>
          <w:szCs w:val="28"/>
          <w:lang w:eastAsia="ru-RU"/>
        </w:rPr>
      </w:pP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Благоустройство городского округа "Город Архангельск" включает ряд мероприятий по улучшению санитарно-гигиенических условий жизни, оздоровлению городской среды при помощи озеленения территории городского округа "Город Архангельск" за счет устройства цветников, газонов, установки малых архитектурных форм.</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Озелененные территории вместе с пешеходными дорожками и площадками, цветниками, малыми архитектурными формами и оборудованием, парковыми сооружениями создают образ городского округа "Город Архангельск", формируют благоприятную и комфортную городскую среду для жителей и гостей городского округа "Город Архангельск", выполняют рекреационные и санитарно-защитные функции.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настоящее время большинство зеленых насаждений городского округа "Город Архангельск" состарились и требуют существенной замены. Деревья и кустарники нуждаются в своевременной подрезке и дополнительном уходе.</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Остается на низком уровне благоустроенность территории общего пользования, мест отдыха и досуга горожан.</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Жителями городского округа "Город Архангельск" осуществляется несанкционированное складирование строительного и бытового мусора на территории городского округа "Город Архангельск".</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Имеют место нарушения элементов озеленения и благоустройства, допускается стоянка автотранспортных средств в неустановленных местах.</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Проблема самовольной установки гаражей (сараев) не менее актуальна, чем проблема нарушений правил парковки.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Самовольно установленные объекты размещаются и на участках подземных инженерных коммуникаций, что затрудняет производство работ на данных участках. В связи с этим администрации территориальных округов вынуждены проводить мероприятия по сносу самовольно установленных объектов.</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жителей удаленных и островных территорий городского округа "Город Архангельск" в зимний период для обеспечения продовольственными и другими товарами первой необходимости требуется устраивать и содержать ледовые переправы с учетом их безопасности.</w:t>
      </w:r>
    </w:p>
    <w:p w:rsidR="00304668" w:rsidRPr="00304668" w:rsidRDefault="00304668" w:rsidP="00304668">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Для организации досуга детей необходимо обустройство установленных детских площадок, которые должны отвечать требованиям травмобезопасности детей, укреплять их здоровье, приобщать к здоровому образу жизни.</w:t>
      </w:r>
    </w:p>
    <w:p w:rsidR="00304668" w:rsidRPr="00304668" w:rsidRDefault="00304668" w:rsidP="001B6547">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Реализация подпрограммы 3. "Благоустройство в территориальных округах городского округа "Город Архангельск " способствует улучшению санитарного состояния и внешнего облика городского округа "Город Архангельск".</w:t>
      </w:r>
    </w:p>
    <w:p w:rsidR="00304668" w:rsidRPr="00304668" w:rsidRDefault="00304668" w:rsidP="00304668">
      <w:pPr>
        <w:spacing w:after="0" w:line="240" w:lineRule="auto"/>
        <w:ind w:right="-426"/>
        <w:jc w:val="both"/>
        <w:rPr>
          <w:rFonts w:ascii="Times New Roman" w:eastAsia="Times New Roman" w:hAnsi="Times New Roman"/>
          <w:b/>
          <w:sz w:val="26"/>
          <w:szCs w:val="26"/>
          <w:lang w:eastAsia="ru-RU"/>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sz w:val="26"/>
          <w:szCs w:val="26"/>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55"/>
        <w:gridCol w:w="5244"/>
      </w:tblGrid>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2022 - 2027 годы </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Координатор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Департамент градостроительства Администрации городского округа </w:t>
            </w:r>
            <w:r w:rsidRPr="00304668">
              <w:rPr>
                <w:rFonts w:ascii="Times New Roman" w:eastAsia="Times New Roman" w:hAnsi="Times New Roman"/>
                <w:sz w:val="24"/>
                <w:szCs w:val="24"/>
                <w:lang w:eastAsia="ru-RU" w:bidi="ru-RU"/>
              </w:rPr>
              <w:t>"Город Архангельск"</w:t>
            </w:r>
            <w:r w:rsidRPr="00304668">
              <w:rPr>
                <w:rFonts w:ascii="Times New Roman" w:hAnsi="Times New Roman"/>
                <w:sz w:val="24"/>
                <w:szCs w:val="24"/>
              </w:rPr>
              <w:t xml:space="preserve"> (далее – департамент градостроительства)</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Заказчики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Администрация города Архангельска,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Исполнители подпрограммы</w:t>
            </w:r>
          </w:p>
        </w:tc>
        <w:tc>
          <w:tcPr>
            <w:tcW w:w="7299" w:type="dxa"/>
            <w:gridSpan w:val="2"/>
          </w:tcPr>
          <w:p w:rsidR="00304668" w:rsidRPr="00304668" w:rsidRDefault="00860FCF" w:rsidP="00304668">
            <w:pPr>
              <w:spacing w:after="0" w:line="280" w:lineRule="exact"/>
              <w:jc w:val="both"/>
              <w:rPr>
                <w:rFonts w:ascii="Times New Roman" w:hAnsi="Times New Roman"/>
                <w:sz w:val="24"/>
                <w:szCs w:val="24"/>
              </w:rPr>
            </w:pPr>
            <w:r>
              <w:rPr>
                <w:rFonts w:ascii="Times New Roman" w:eastAsia="Times New Roman" w:hAnsi="Times New Roman"/>
                <w:sz w:val="24"/>
                <w:szCs w:val="24"/>
                <w:lang w:eastAsia="ru-RU"/>
              </w:rPr>
              <w:t>Управление</w:t>
            </w:r>
            <w:r w:rsidR="00304668" w:rsidRPr="00304668">
              <w:rPr>
                <w:rFonts w:ascii="Times New Roman" w:eastAsia="Times New Roman" w:hAnsi="Times New Roman"/>
                <w:sz w:val="24"/>
                <w:szCs w:val="24"/>
                <w:lang w:eastAsia="ru-RU"/>
              </w:rPr>
              <w:t xml:space="preserve"> учета и отчетности, </w:t>
            </w:r>
            <w:r w:rsidR="00304668" w:rsidRPr="00304668">
              <w:rPr>
                <w:rFonts w:ascii="Times New Roman" w:hAnsi="Times New Roman"/>
                <w:sz w:val="24"/>
                <w:szCs w:val="24"/>
              </w:rPr>
              <w:t>департамент градостроительства, департамент транспорта, строительства и городской инфраструктуры</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Цель. Создание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pacing w:val="-8"/>
                <w:sz w:val="24"/>
                <w:szCs w:val="24"/>
              </w:rPr>
              <w:t>Задача. Обеспечение городского округа "Город Архангельск"</w:t>
            </w:r>
            <w:r w:rsidRPr="00304668">
              <w:rPr>
                <w:rFonts w:ascii="Times New Roman" w:hAnsi="Times New Roman"/>
                <w:sz w:val="24"/>
                <w:szCs w:val="24"/>
              </w:rPr>
              <w:t xml:space="preserve"> градостроительной и землеустроительной документацией</w:t>
            </w:r>
          </w:p>
        </w:tc>
      </w:tr>
      <w:tr w:rsidR="00304668" w:rsidRPr="00304668" w:rsidTr="007B3FD5">
        <w:tc>
          <w:tcPr>
            <w:tcW w:w="2448" w:type="dxa"/>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299" w:type="dxa"/>
            <w:gridSpan w:val="2"/>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Целевой индикатор 2. Уровень обеспеченности городского округа</w:t>
            </w:r>
            <w:r w:rsidRPr="00304668">
              <w:rPr>
                <w:rFonts w:ascii="Times New Roman" w:hAnsi="Times New Roman"/>
                <w:spacing w:val="-4"/>
                <w:sz w:val="24"/>
                <w:szCs w:val="24"/>
              </w:rPr>
              <w:t xml:space="preserve"> "Город Архангельск" землеустроительной документацией</w:t>
            </w:r>
          </w:p>
        </w:tc>
      </w:tr>
      <w:tr w:rsidR="00304668" w:rsidRPr="00304668" w:rsidTr="007B3FD5">
        <w:trPr>
          <w:trHeight w:val="135"/>
        </w:trPr>
        <w:tc>
          <w:tcPr>
            <w:tcW w:w="2448" w:type="dxa"/>
            <w:vMerge w:val="restart"/>
          </w:tcPr>
          <w:p w:rsidR="00304668" w:rsidRPr="00304668" w:rsidRDefault="00304668" w:rsidP="00304668">
            <w:pPr>
              <w:spacing w:after="0" w:line="280" w:lineRule="exact"/>
              <w:ind w:right="-108"/>
              <w:rPr>
                <w:rFonts w:ascii="Times New Roman" w:hAnsi="Times New Roman"/>
                <w:sz w:val="24"/>
                <w:szCs w:val="24"/>
              </w:rPr>
            </w:pPr>
            <w:r w:rsidRPr="00304668">
              <w:rPr>
                <w:rFonts w:ascii="Times New Roman" w:hAnsi="Times New Roman"/>
                <w:sz w:val="24"/>
                <w:szCs w:val="24"/>
              </w:rPr>
              <w:t>Объемы и источники финансового обеспечения реализации подпрограммы</w:t>
            </w:r>
          </w:p>
        </w:tc>
        <w:tc>
          <w:tcPr>
            <w:tcW w:w="7299" w:type="dxa"/>
            <w:gridSpan w:val="2"/>
          </w:tcPr>
          <w:p w:rsid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 xml:space="preserve">Общий объем финансового обеспечения реализации подпрограммы составляет </w:t>
            </w:r>
            <w:r w:rsidR="002E070B">
              <w:rPr>
                <w:rFonts w:ascii="Times New Roman" w:hAnsi="Times New Roman"/>
                <w:sz w:val="24"/>
                <w:szCs w:val="24"/>
              </w:rPr>
              <w:t>8</w:t>
            </w:r>
            <w:r w:rsidRPr="00304668">
              <w:rPr>
                <w:rFonts w:ascii="Times New Roman" w:hAnsi="Times New Roman"/>
                <w:sz w:val="24"/>
                <w:szCs w:val="24"/>
              </w:rPr>
              <w:t> </w:t>
            </w:r>
            <w:r w:rsidR="002E070B">
              <w:rPr>
                <w:rFonts w:ascii="Times New Roman" w:hAnsi="Times New Roman"/>
                <w:sz w:val="24"/>
                <w:szCs w:val="24"/>
              </w:rPr>
              <w:t>7</w:t>
            </w:r>
            <w:r w:rsidR="00E279F3">
              <w:rPr>
                <w:rFonts w:ascii="Times New Roman" w:hAnsi="Times New Roman"/>
                <w:sz w:val="24"/>
                <w:szCs w:val="24"/>
              </w:rPr>
              <w:t>15</w:t>
            </w:r>
            <w:r w:rsidRPr="00304668">
              <w:rPr>
                <w:rFonts w:ascii="Times New Roman" w:hAnsi="Times New Roman"/>
                <w:sz w:val="24"/>
                <w:szCs w:val="24"/>
              </w:rPr>
              <w:t>,</w:t>
            </w:r>
            <w:r w:rsidR="002E070B">
              <w:rPr>
                <w:rFonts w:ascii="Times New Roman" w:hAnsi="Times New Roman"/>
                <w:sz w:val="24"/>
                <w:szCs w:val="24"/>
              </w:rPr>
              <w:t>1</w:t>
            </w:r>
            <w:r w:rsidRPr="00304668">
              <w:rPr>
                <w:rFonts w:ascii="Times New Roman" w:hAnsi="Times New Roman"/>
                <w:sz w:val="24"/>
                <w:szCs w:val="24"/>
              </w:rPr>
              <w:t xml:space="preserve"> тыс. руб., в том числе:</w:t>
            </w:r>
          </w:p>
          <w:p w:rsidR="007B3FD5" w:rsidRPr="00304668" w:rsidRDefault="007B3FD5" w:rsidP="00304668">
            <w:pPr>
              <w:spacing w:after="0" w:line="280" w:lineRule="exact"/>
              <w:jc w:val="both"/>
              <w:rPr>
                <w:rFonts w:ascii="Times New Roman" w:hAnsi="Times New Roman"/>
                <w:sz w:val="24"/>
                <w:szCs w:val="24"/>
              </w:rPr>
            </w:pP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val="restart"/>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Источники финансового обеспечения, тыс. руб.</w:t>
            </w:r>
          </w:p>
        </w:tc>
      </w:tr>
      <w:tr w:rsidR="00304668" w:rsidRPr="00304668" w:rsidTr="007B3FD5">
        <w:trPr>
          <w:trHeight w:val="328"/>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бюджетные ассигнования городского бюджета</w:t>
            </w:r>
          </w:p>
        </w:tc>
      </w:tr>
      <w:tr w:rsidR="00304668" w:rsidRPr="00304668" w:rsidTr="007B3FD5">
        <w:trPr>
          <w:trHeight w:val="315"/>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vMerge/>
          </w:tcPr>
          <w:p w:rsidR="00304668" w:rsidRPr="00304668" w:rsidRDefault="00304668" w:rsidP="00304668">
            <w:pPr>
              <w:spacing w:after="0" w:line="280" w:lineRule="exact"/>
              <w:jc w:val="both"/>
              <w:rPr>
                <w:rFonts w:ascii="Times New Roman" w:hAnsi="Times New Roman"/>
                <w:sz w:val="24"/>
                <w:szCs w:val="24"/>
              </w:rPr>
            </w:pP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городской бюджет</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2022</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3 382,9</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2023</w:t>
            </w:r>
          </w:p>
        </w:tc>
        <w:tc>
          <w:tcPr>
            <w:tcW w:w="5244" w:type="dxa"/>
          </w:tcPr>
          <w:p w:rsidR="00304668" w:rsidRPr="00304668" w:rsidRDefault="002E070B" w:rsidP="002E070B">
            <w:pPr>
              <w:spacing w:after="0" w:line="280" w:lineRule="exact"/>
              <w:jc w:val="center"/>
              <w:rPr>
                <w:rFonts w:ascii="Times New Roman" w:hAnsi="Times New Roman"/>
                <w:sz w:val="24"/>
                <w:szCs w:val="24"/>
              </w:rPr>
            </w:pPr>
            <w:r>
              <w:rPr>
                <w:rFonts w:ascii="Times New Roman" w:hAnsi="Times New Roman"/>
                <w:sz w:val="24"/>
                <w:szCs w:val="24"/>
              </w:rPr>
              <w:t>1</w:t>
            </w:r>
            <w:r w:rsidR="00304668" w:rsidRPr="00304668">
              <w:rPr>
                <w:rFonts w:ascii="Times New Roman" w:hAnsi="Times New Roman"/>
                <w:sz w:val="24"/>
                <w:szCs w:val="24"/>
              </w:rPr>
              <w:t> </w:t>
            </w:r>
            <w:r>
              <w:rPr>
                <w:rFonts w:ascii="Times New Roman" w:hAnsi="Times New Roman"/>
                <w:sz w:val="24"/>
                <w:szCs w:val="24"/>
              </w:rPr>
              <w:t>607</w:t>
            </w:r>
            <w:r w:rsidR="00304668" w:rsidRPr="00304668">
              <w:rPr>
                <w:rFonts w:ascii="Times New Roman" w:hAnsi="Times New Roman"/>
                <w:sz w:val="24"/>
                <w:szCs w:val="24"/>
              </w:rPr>
              <w:t>,</w:t>
            </w:r>
            <w:r>
              <w:rPr>
                <w:rFonts w:ascii="Times New Roman" w:hAnsi="Times New Roman"/>
                <w:sz w:val="24"/>
                <w:szCs w:val="24"/>
              </w:rPr>
              <w:t>4</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2024</w:t>
            </w:r>
          </w:p>
        </w:tc>
        <w:tc>
          <w:tcPr>
            <w:tcW w:w="5244" w:type="dxa"/>
          </w:tcPr>
          <w:p w:rsidR="00304668" w:rsidRPr="00304668" w:rsidRDefault="00304668" w:rsidP="00E279F3">
            <w:pPr>
              <w:spacing w:after="0" w:line="280" w:lineRule="exact"/>
              <w:jc w:val="center"/>
              <w:rPr>
                <w:rFonts w:ascii="Times New Roman" w:hAnsi="Times New Roman"/>
                <w:sz w:val="24"/>
                <w:szCs w:val="24"/>
              </w:rPr>
            </w:pPr>
            <w:r w:rsidRPr="00304668">
              <w:rPr>
                <w:rFonts w:ascii="Times New Roman" w:hAnsi="Times New Roman"/>
                <w:sz w:val="24"/>
                <w:szCs w:val="24"/>
              </w:rPr>
              <w:t>9</w:t>
            </w:r>
            <w:r w:rsidR="00E279F3">
              <w:rPr>
                <w:rFonts w:ascii="Times New Roman" w:hAnsi="Times New Roman"/>
                <w:sz w:val="24"/>
                <w:szCs w:val="24"/>
              </w:rPr>
              <w:t>14</w:t>
            </w:r>
            <w:r w:rsidRPr="00304668">
              <w:rPr>
                <w:rFonts w:ascii="Times New Roman" w:hAnsi="Times New Roman"/>
                <w:sz w:val="24"/>
                <w:szCs w:val="24"/>
              </w:rPr>
              <w:t>,7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60" w:lineRule="exact"/>
              <w:ind w:right="-250"/>
              <w:jc w:val="center"/>
              <w:rPr>
                <w:rFonts w:ascii="Times New Roman" w:hAnsi="Times New Roman"/>
                <w:sz w:val="24"/>
                <w:szCs w:val="24"/>
              </w:rPr>
            </w:pPr>
            <w:r w:rsidRPr="00304668">
              <w:rPr>
                <w:rFonts w:ascii="Times New Roman" w:hAnsi="Times New Roman"/>
                <w:sz w:val="24"/>
                <w:szCs w:val="24"/>
              </w:rPr>
              <w:t>2025</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widowControl w:val="0"/>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autoSpaceDE w:val="0"/>
              <w:autoSpaceDN w:val="0"/>
              <w:adjustRightInd w:val="0"/>
              <w:spacing w:after="0" w:line="260" w:lineRule="exact"/>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5244" w:type="dxa"/>
          </w:tcPr>
          <w:p w:rsidR="00304668" w:rsidRPr="00304668" w:rsidRDefault="00304668" w:rsidP="00304668">
            <w:pPr>
              <w:spacing w:after="0" w:line="280" w:lineRule="exact"/>
              <w:jc w:val="center"/>
              <w:rPr>
                <w:rFonts w:ascii="Times New Roman" w:hAnsi="Times New Roman"/>
                <w:sz w:val="24"/>
                <w:szCs w:val="24"/>
              </w:rPr>
            </w:pPr>
            <w:r w:rsidRPr="00304668">
              <w:rPr>
                <w:rFonts w:ascii="Times New Roman" w:hAnsi="Times New Roman"/>
                <w:sz w:val="24"/>
                <w:szCs w:val="24"/>
              </w:rPr>
              <w:t>936,7</w:t>
            </w:r>
          </w:p>
        </w:tc>
      </w:tr>
      <w:tr w:rsidR="00304668" w:rsidRPr="00304668" w:rsidTr="007B3FD5">
        <w:trPr>
          <w:trHeight w:val="126"/>
        </w:trPr>
        <w:tc>
          <w:tcPr>
            <w:tcW w:w="2448" w:type="dxa"/>
            <w:vMerge/>
          </w:tcPr>
          <w:p w:rsidR="00304668" w:rsidRPr="00304668" w:rsidRDefault="00304668" w:rsidP="00304668">
            <w:pPr>
              <w:spacing w:after="0" w:line="280" w:lineRule="exact"/>
              <w:ind w:right="-108"/>
              <w:rPr>
                <w:rFonts w:ascii="Times New Roman" w:hAnsi="Times New Roman"/>
                <w:sz w:val="24"/>
                <w:szCs w:val="24"/>
              </w:rPr>
            </w:pPr>
          </w:p>
        </w:tc>
        <w:tc>
          <w:tcPr>
            <w:tcW w:w="2055" w:type="dxa"/>
          </w:tcPr>
          <w:p w:rsidR="00304668" w:rsidRPr="00304668" w:rsidRDefault="00304668" w:rsidP="00304668">
            <w:pPr>
              <w:spacing w:after="0" w:line="280" w:lineRule="exact"/>
              <w:jc w:val="both"/>
              <w:rPr>
                <w:rFonts w:ascii="Times New Roman" w:hAnsi="Times New Roman"/>
                <w:sz w:val="24"/>
                <w:szCs w:val="24"/>
              </w:rPr>
            </w:pPr>
            <w:r w:rsidRPr="00304668">
              <w:rPr>
                <w:rFonts w:ascii="Times New Roman" w:hAnsi="Times New Roman"/>
                <w:sz w:val="24"/>
                <w:szCs w:val="24"/>
              </w:rPr>
              <w:t>Всего</w:t>
            </w:r>
          </w:p>
        </w:tc>
        <w:tc>
          <w:tcPr>
            <w:tcW w:w="5244" w:type="dxa"/>
          </w:tcPr>
          <w:p w:rsidR="00304668" w:rsidRPr="00304668" w:rsidRDefault="002E070B" w:rsidP="00E279F3">
            <w:pPr>
              <w:spacing w:after="0" w:line="280" w:lineRule="exact"/>
              <w:jc w:val="center"/>
              <w:rPr>
                <w:rFonts w:ascii="Times New Roman" w:hAnsi="Times New Roman"/>
                <w:sz w:val="24"/>
                <w:szCs w:val="24"/>
              </w:rPr>
            </w:pPr>
            <w:r>
              <w:rPr>
                <w:rFonts w:ascii="Times New Roman" w:hAnsi="Times New Roman"/>
                <w:sz w:val="24"/>
                <w:szCs w:val="24"/>
              </w:rPr>
              <w:t>8</w:t>
            </w:r>
            <w:r w:rsidR="00304668" w:rsidRPr="00304668">
              <w:rPr>
                <w:rFonts w:ascii="Times New Roman" w:hAnsi="Times New Roman"/>
                <w:sz w:val="24"/>
                <w:szCs w:val="24"/>
              </w:rPr>
              <w:t> </w:t>
            </w:r>
            <w:r>
              <w:rPr>
                <w:rFonts w:ascii="Times New Roman" w:hAnsi="Times New Roman"/>
                <w:sz w:val="24"/>
                <w:szCs w:val="24"/>
              </w:rPr>
              <w:t>7</w:t>
            </w:r>
            <w:r w:rsidR="00E279F3">
              <w:rPr>
                <w:rFonts w:ascii="Times New Roman" w:hAnsi="Times New Roman"/>
                <w:sz w:val="24"/>
                <w:szCs w:val="24"/>
              </w:rPr>
              <w:t>15</w:t>
            </w:r>
            <w:r w:rsidR="00304668" w:rsidRPr="00304668">
              <w:rPr>
                <w:rFonts w:ascii="Times New Roman" w:hAnsi="Times New Roman"/>
                <w:sz w:val="24"/>
                <w:szCs w:val="24"/>
              </w:rPr>
              <w:t>,</w:t>
            </w:r>
            <w:r>
              <w:rPr>
                <w:rFonts w:ascii="Times New Roman" w:hAnsi="Times New Roman"/>
                <w:sz w:val="24"/>
                <w:szCs w:val="24"/>
              </w:rPr>
              <w:t>1</w:t>
            </w:r>
          </w:p>
        </w:tc>
      </w:tr>
    </w:tbl>
    <w:p w:rsidR="00F52A7A" w:rsidRDefault="00F52A7A"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подпрограммы 4 "Подготовка градостроительной и землеустроительной документации городского округа "Город Архангельск"</w:t>
      </w:r>
    </w:p>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hd w:val="clear" w:color="auto" w:fill="FFFFFF"/>
        <w:tabs>
          <w:tab w:val="left" w:pos="851"/>
        </w:tabs>
        <w:spacing w:after="0" w:line="240" w:lineRule="auto"/>
        <w:ind w:firstLine="709"/>
        <w:jc w:val="both"/>
        <w:rPr>
          <w:rFonts w:ascii="Times New Roman" w:eastAsia="Times New Roman" w:hAnsi="Times New Roman"/>
          <w:sz w:val="28"/>
          <w:szCs w:val="28"/>
          <w:lang w:eastAsia="ru-RU" w:bidi="ru-RU"/>
        </w:rPr>
      </w:pPr>
      <w:r w:rsidRPr="00304668">
        <w:rPr>
          <w:rFonts w:ascii="Times New Roman" w:eastAsia="Times New Roman" w:hAnsi="Times New Roman"/>
          <w:sz w:val="28"/>
          <w:szCs w:val="28"/>
          <w:lang w:eastAsia="ru-RU" w:bidi="ru-RU"/>
        </w:rPr>
        <w:t xml:space="preserve">В соответствии с Градостроительным кодексом Российской Федерации и Земельным кодексом Российской Федерации документы территориального планирования являются основой для сбалансированного развития территорий и застройки городского округа </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Город Архангельск</w:t>
      </w:r>
      <w:r w:rsidRPr="00304668">
        <w:rPr>
          <w:rFonts w:ascii="Times New Roman" w:hAnsi="Times New Roman"/>
          <w:sz w:val="28"/>
          <w:szCs w:val="28"/>
        </w:rPr>
        <w:t>"</w:t>
      </w:r>
      <w:r w:rsidRPr="00304668">
        <w:rPr>
          <w:rFonts w:ascii="Times New Roman" w:eastAsia="Times New Roman" w:hAnsi="Times New Roman"/>
          <w:sz w:val="28"/>
          <w:szCs w:val="28"/>
          <w:lang w:eastAsia="ru-RU" w:bidi="ru-RU"/>
        </w:rPr>
        <w:t>, а также для осуществления рационального землепользования, создания благоприятной среды жизнедеятельности населения.</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bidi="ru-RU"/>
        </w:rPr>
        <w:t xml:space="preserve">Своевременная разработка градостроительной документации является важнейшим фактором обеспечения нормальной жизнедеятельности городского округа, позволяющим исключить случаи возможных нарушений законных прав и интересов физических и юридических лиц.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Подготовка документации по планировке территории осуществляется в целях обеспечения устойчивого развития территории городского округа "Город Архангельск".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Видами документации по планировке территории являются: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1) проект планировки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2) проект межевания территории.</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планировки территории</w:t>
      </w:r>
      <w:r w:rsidRPr="00304668">
        <w:rPr>
          <w:rFonts w:ascii="Times New Roman" w:hAnsi="Times New Roman"/>
          <w:sz w:val="28"/>
          <w:szCs w:val="28"/>
          <w:lang w:eastAsia="ru-RU"/>
        </w:rPr>
        <w:t xml:space="preserve"> осуществляется в целях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bCs/>
          <w:sz w:val="28"/>
          <w:szCs w:val="28"/>
          <w:lang w:eastAsia="ru-RU"/>
        </w:rPr>
        <w:t>Разработка проекта межевания территории</w:t>
      </w:r>
      <w:r w:rsidRPr="00304668">
        <w:rPr>
          <w:rFonts w:ascii="Times New Roman" w:hAnsi="Times New Roman"/>
          <w:sz w:val="28"/>
          <w:szCs w:val="28"/>
          <w:lang w:eastAsia="ru-RU"/>
        </w:rPr>
        <w:t xml:space="preserve"> осуществляется для определяющая местоположение границ, образуемых и изменяемых земельных участков, устанавливающая границы элементов планировочной структуры, местоположение красных линий, их изменение и отмену, а также определяющая линии отступа от красных линий и границы зон действия публичных сервитутов.</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Разработка документации по планировки территории влияет на: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rPr>
        <w:t>обеспечение безопасности и благоприятных условий жизнедеятельности человека, минимального негативного воздействия хозяйственной и иной деятельности на окружающую среду;</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lastRenderedPageBreak/>
        <w:t>обеспечение охраны и рационального использования объектов культурного наследия (памятников истории и культуры) народов Российской Федерации;</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пространственное и функциональное развития планировочных структур городского округа;</w:t>
      </w:r>
    </w:p>
    <w:p w:rsidR="00304668" w:rsidRPr="00304668" w:rsidRDefault="00304668" w:rsidP="00304668">
      <w:pPr>
        <w:shd w:val="clear" w:color="auto" w:fill="FFFFFF"/>
        <w:tabs>
          <w:tab w:val="left" w:pos="851"/>
        </w:tabs>
        <w:spacing w:after="0" w:line="240" w:lineRule="auto"/>
        <w:ind w:firstLine="709"/>
        <w:jc w:val="both"/>
        <w:rPr>
          <w:rFonts w:ascii="Times New Roman" w:hAnsi="Times New Roman"/>
          <w:sz w:val="28"/>
          <w:szCs w:val="28"/>
        </w:rPr>
      </w:pPr>
      <w:r w:rsidRPr="00304668">
        <w:rPr>
          <w:rFonts w:ascii="Times New Roman" w:hAnsi="Times New Roman"/>
          <w:sz w:val="28"/>
          <w:szCs w:val="28"/>
        </w:rPr>
        <w:t>планомерное развитие систем инженерной, транспортной и социальной инфраструктур.</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Землеустроительная документация - документы, полученные в результате проведения землеустройства.</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 и лицами, относящимися к коренным малочисленным народам Севера, Сибири и Дальнего Востока Российской Федерации, для обеспечения их традиционного образа жизни (внутрихозяйственное землеустройство).</w:t>
      </w:r>
    </w:p>
    <w:p w:rsidR="00304668" w:rsidRPr="00304668" w:rsidRDefault="00304668" w:rsidP="00304668">
      <w:pPr>
        <w:spacing w:after="0" w:line="240" w:lineRule="auto"/>
        <w:ind w:firstLine="709"/>
        <w:jc w:val="both"/>
        <w:rPr>
          <w:rFonts w:ascii="Times New Roman" w:hAnsi="Times New Roman"/>
          <w:sz w:val="28"/>
          <w:szCs w:val="28"/>
        </w:rPr>
      </w:pPr>
      <w:r w:rsidRPr="00304668">
        <w:rPr>
          <w:rFonts w:ascii="Times New Roman" w:eastAsia="Times New Roman" w:hAnsi="Times New Roman"/>
          <w:sz w:val="28"/>
          <w:szCs w:val="28"/>
          <w:lang w:eastAsia="ru-RU"/>
        </w:rPr>
        <w:t xml:space="preserve">Реализация подпрограммы 4. </w:t>
      </w:r>
      <w:r w:rsidRPr="00304668">
        <w:rPr>
          <w:rFonts w:ascii="Times New Roman" w:hAnsi="Times New Roman"/>
          <w:sz w:val="28"/>
          <w:szCs w:val="28"/>
        </w:rPr>
        <w:t xml:space="preserve">"Подготовка градостроительной и землеустроительной документации городского округа "Город Архангельск" </w:t>
      </w:r>
      <w:r w:rsidRPr="00304668">
        <w:rPr>
          <w:rFonts w:ascii="Times New Roman" w:eastAsia="Times New Roman" w:hAnsi="Times New Roman"/>
          <w:sz w:val="28"/>
          <w:szCs w:val="28"/>
          <w:lang w:eastAsia="ru-RU"/>
        </w:rPr>
        <w:t>направлена на создание</w:t>
      </w:r>
      <w:r w:rsidRPr="00304668">
        <w:rPr>
          <w:rFonts w:ascii="Times New Roman" w:hAnsi="Times New Roman"/>
          <w:sz w:val="28"/>
          <w:szCs w:val="28"/>
        </w:rPr>
        <w:t xml:space="preserve"> условий для развития территории городского округа "Город Архангельск" на основе территориального планирования и градостроительного зонирования.</w:t>
      </w:r>
    </w:p>
    <w:p w:rsidR="00304668" w:rsidRPr="00304668" w:rsidRDefault="00304668" w:rsidP="00304668">
      <w:pPr>
        <w:spacing w:after="0" w:line="240" w:lineRule="auto"/>
        <w:jc w:val="center"/>
        <w:rPr>
          <w:rFonts w:ascii="Times New Roman" w:hAnsi="Times New Roman"/>
          <w:b/>
          <w:sz w:val="24"/>
          <w:szCs w:val="26"/>
        </w:rPr>
      </w:pP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ПАСПОРТ</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 xml:space="preserve">подпрограммы 5 "Обеспечение жильем молодых семей </w:t>
      </w:r>
    </w:p>
    <w:p w:rsidR="00304668" w:rsidRPr="00304668" w:rsidRDefault="00304668" w:rsidP="00304668">
      <w:pPr>
        <w:spacing w:after="0" w:line="240" w:lineRule="auto"/>
        <w:jc w:val="center"/>
        <w:rPr>
          <w:rFonts w:ascii="Times New Roman" w:hAnsi="Times New Roman"/>
          <w:b/>
          <w:sz w:val="24"/>
          <w:szCs w:val="26"/>
        </w:rPr>
      </w:pPr>
      <w:r w:rsidRPr="00304668">
        <w:rPr>
          <w:rFonts w:ascii="Times New Roman" w:hAnsi="Times New Roman"/>
          <w:b/>
          <w:sz w:val="24"/>
          <w:szCs w:val="26"/>
        </w:rPr>
        <w:t>городского округа "Город Архангельск "</w:t>
      </w:r>
    </w:p>
    <w:p w:rsidR="00304668" w:rsidRPr="00304668" w:rsidRDefault="00304668" w:rsidP="00304668">
      <w:pPr>
        <w:spacing w:after="0" w:line="240" w:lineRule="auto"/>
        <w:jc w:val="center"/>
        <w:rPr>
          <w:rFonts w:ascii="Times New Roman" w:hAnsi="Times New Roman"/>
          <w:b/>
          <w:sz w:val="24"/>
          <w:szCs w:val="26"/>
        </w:rPr>
      </w:pPr>
    </w:p>
    <w:tbl>
      <w:tblPr>
        <w:tblW w:w="9923"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27"/>
        <w:gridCol w:w="992"/>
        <w:gridCol w:w="1134"/>
        <w:gridCol w:w="1134"/>
        <w:gridCol w:w="1134"/>
        <w:gridCol w:w="992"/>
        <w:gridCol w:w="1276"/>
        <w:gridCol w:w="1134"/>
      </w:tblGrid>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Сроки реализации подпрограммы</w:t>
            </w:r>
          </w:p>
        </w:tc>
        <w:tc>
          <w:tcPr>
            <w:tcW w:w="7796" w:type="dxa"/>
            <w:gridSpan w:val="7"/>
          </w:tcPr>
          <w:p w:rsidR="00B22874" w:rsidRPr="00304668" w:rsidRDefault="00B22874" w:rsidP="00304668">
            <w:pPr>
              <w:spacing w:after="0" w:line="240" w:lineRule="auto"/>
              <w:contextualSpacing/>
              <w:jc w:val="both"/>
              <w:rPr>
                <w:rFonts w:ascii="Times New Roman" w:hAnsi="Times New Roman"/>
                <w:sz w:val="24"/>
                <w:szCs w:val="24"/>
              </w:rPr>
            </w:pPr>
            <w:r w:rsidRPr="00304668">
              <w:rPr>
                <w:rFonts w:ascii="Times New Roman" w:hAnsi="Times New Roman"/>
                <w:sz w:val="24"/>
                <w:szCs w:val="24"/>
              </w:rPr>
              <w:t>2022 - 2027 годы</w:t>
            </w:r>
          </w:p>
        </w:tc>
      </w:tr>
      <w:tr w:rsidR="00B22874" w:rsidRPr="00304668" w:rsidTr="00B22874">
        <w:trPr>
          <w:trHeight w:val="20"/>
          <w:tblCellSpacing w:w="5" w:type="nil"/>
        </w:trPr>
        <w:tc>
          <w:tcPr>
            <w:tcW w:w="2127" w:type="dxa"/>
          </w:tcPr>
          <w:p w:rsidR="00B22874" w:rsidRPr="00304668" w:rsidRDefault="00B22874" w:rsidP="00304668">
            <w:pPr>
              <w:widowControl w:val="0"/>
              <w:autoSpaceDE w:val="0"/>
              <w:autoSpaceDN w:val="0"/>
              <w:adjustRightInd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Координатор подпрограммы</w:t>
            </w:r>
          </w:p>
        </w:tc>
        <w:tc>
          <w:tcPr>
            <w:tcW w:w="7796" w:type="dxa"/>
            <w:gridSpan w:val="7"/>
          </w:tcPr>
          <w:p w:rsidR="00B22874" w:rsidRPr="00304668" w:rsidRDefault="00B22874" w:rsidP="00304668">
            <w:pPr>
              <w:spacing w:after="0" w:line="260" w:lineRule="exact"/>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Департамент городского хозяйства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Заказчики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tc>
      </w:tr>
      <w:tr w:rsidR="00B22874" w:rsidRPr="00304668" w:rsidTr="00B22874">
        <w:tblPrEx>
          <w:tblCellSpacing w:w="0" w:type="nil"/>
          <w:tblCellMar>
            <w:top w:w="102" w:type="dxa"/>
            <w:left w:w="62" w:type="dxa"/>
            <w:bottom w:w="102" w:type="dxa"/>
            <w:right w:w="62" w:type="dxa"/>
          </w:tblCellMar>
        </w:tblPrEx>
        <w:trPr>
          <w:trHeight w:val="583"/>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Исполнители подпрограммы</w:t>
            </w:r>
          </w:p>
        </w:tc>
        <w:tc>
          <w:tcPr>
            <w:tcW w:w="7796" w:type="dxa"/>
            <w:gridSpan w:val="7"/>
          </w:tcPr>
          <w:p w:rsidR="00B22874" w:rsidRPr="00304668" w:rsidRDefault="00B22874" w:rsidP="00304668">
            <w:pPr>
              <w:autoSpaceDE w:val="0"/>
              <w:autoSpaceDN w:val="0"/>
              <w:adjustRightInd w:val="0"/>
              <w:spacing w:after="0" w:line="260" w:lineRule="exact"/>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Департамент городского хозяйства  </w:t>
            </w:r>
          </w:p>
          <w:p w:rsidR="00B22874" w:rsidRPr="00304668" w:rsidRDefault="00B22874" w:rsidP="00304668">
            <w:pPr>
              <w:autoSpaceDE w:val="0"/>
              <w:autoSpaceDN w:val="0"/>
              <w:adjustRightInd w:val="0"/>
              <w:spacing w:after="0" w:line="260" w:lineRule="exact"/>
              <w:rPr>
                <w:rFonts w:ascii="Times New Roman" w:eastAsia="Times New Roman" w:hAnsi="Times New Roman"/>
                <w:i/>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Цели и задачи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Цель 1.Оказание поддержки в решении жилищной проблемы молодым семьям городского округа "Город Архангельск", признанным в установленном порядке нуждающимися в жилых помещениях.</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hAnsi="Times New Roman"/>
                <w:sz w:val="24"/>
                <w:szCs w:val="24"/>
              </w:rPr>
              <w:t xml:space="preserve">Задача 1.1. Предоставление молодым семьям-участникам </w:t>
            </w:r>
            <w:r w:rsidRPr="00304668">
              <w:rPr>
                <w:rFonts w:ascii="Times New Roman" w:hAnsi="Times New Roman"/>
                <w:sz w:val="24"/>
                <w:szCs w:val="24"/>
              </w:rPr>
              <w:br/>
              <w:t>подпрограммы социальных выплат на приобретение жилья или строительство индивидуального жилого дома (далее – социальные выплаты).</w:t>
            </w:r>
          </w:p>
          <w:p w:rsidR="00B22874" w:rsidRPr="00304668" w:rsidRDefault="00B22874" w:rsidP="00304668">
            <w:pPr>
              <w:widowControl w:val="0"/>
              <w:autoSpaceDE w:val="0"/>
              <w:autoSpaceDN w:val="0"/>
              <w:spacing w:after="0" w:line="240" w:lineRule="auto"/>
              <w:contextualSpacing/>
              <w:jc w:val="both"/>
              <w:rPr>
                <w:rFonts w:ascii="Times New Roman" w:eastAsia="Times New Roman" w:hAnsi="Times New Roman"/>
                <w:sz w:val="24"/>
                <w:szCs w:val="24"/>
                <w:lang w:eastAsia="ru-RU"/>
              </w:rPr>
            </w:pPr>
            <w:r w:rsidRPr="00304668">
              <w:rPr>
                <w:rFonts w:ascii="Times New Roman" w:hAnsi="Times New Roman"/>
                <w:sz w:val="24"/>
                <w:szCs w:val="24"/>
              </w:rPr>
              <w:t xml:space="preserve">Задача 1.2. Создание условий для привлечения молодыми семьями </w:t>
            </w:r>
            <w:r w:rsidRPr="00304668">
              <w:rPr>
                <w:rFonts w:ascii="Times New Roman" w:hAnsi="Times New Roman"/>
                <w:sz w:val="24"/>
                <w:szCs w:val="24"/>
              </w:rPr>
              <w:lastRenderedPageBreak/>
              <w:t xml:space="preserve">собственных средств, дополнительных финансовых средств кредитных и других организаций, предоставляющих кредиты и займы, в том числе ипотечные кредиты (займы) на приобретение жилья или </w:t>
            </w:r>
            <w:r w:rsidRPr="00304668">
              <w:rPr>
                <w:rFonts w:ascii="Times New Roman" w:hAnsi="Times New Roman"/>
                <w:sz w:val="24"/>
                <w:szCs w:val="24"/>
              </w:rPr>
              <w:br/>
              <w:t>строительство индивидуального жилого дома</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lastRenderedPageBreak/>
              <w:t>Целевые индикаторы подпрограммы</w:t>
            </w:r>
          </w:p>
        </w:tc>
        <w:tc>
          <w:tcPr>
            <w:tcW w:w="7796" w:type="dxa"/>
            <w:gridSpan w:val="7"/>
          </w:tcPr>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1. </w:t>
            </w:r>
            <w:r w:rsidRPr="00304668">
              <w:rPr>
                <w:rFonts w:ascii="Times New Roman" w:hAnsi="Times New Roman"/>
                <w:sz w:val="24"/>
                <w:szCs w:val="24"/>
              </w:rPr>
              <w:t>Доля молодых семей, ставших участниками подпрограммы, от числа молодых семей, подавших заявление на участие в подпрограмме.</w:t>
            </w:r>
          </w:p>
          <w:p w:rsidR="00B22874" w:rsidRPr="00304668" w:rsidRDefault="00B22874" w:rsidP="00304668">
            <w:pPr>
              <w:autoSpaceDE w:val="0"/>
              <w:autoSpaceDN w:val="0"/>
              <w:adjustRightInd w:val="0"/>
              <w:spacing w:after="0" w:line="260" w:lineRule="exact"/>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2. </w:t>
            </w:r>
            <w:r w:rsidRPr="00304668">
              <w:rPr>
                <w:rFonts w:ascii="Times New Roman" w:hAnsi="Times New Roman"/>
                <w:sz w:val="24"/>
                <w:szCs w:val="24"/>
              </w:rPr>
              <w:t>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семей-участников подпрограммы в соответствующем году.</w:t>
            </w:r>
          </w:p>
          <w:p w:rsidR="00B22874" w:rsidRPr="00304668" w:rsidRDefault="00B22874" w:rsidP="00304668">
            <w:pPr>
              <w:widowControl w:val="0"/>
              <w:autoSpaceDE w:val="0"/>
              <w:autoSpaceDN w:val="0"/>
              <w:spacing w:after="0" w:line="240" w:lineRule="auto"/>
              <w:contextualSpacing/>
              <w:jc w:val="both"/>
              <w:rPr>
                <w:rFonts w:ascii="Times New Roman" w:hAnsi="Times New Roman"/>
                <w:sz w:val="24"/>
                <w:szCs w:val="24"/>
              </w:rPr>
            </w:pPr>
            <w:r w:rsidRPr="00304668">
              <w:rPr>
                <w:rFonts w:ascii="Times New Roman" w:eastAsia="Times New Roman" w:hAnsi="Times New Roman"/>
                <w:sz w:val="24"/>
                <w:szCs w:val="24"/>
                <w:lang w:eastAsia="ru-RU"/>
              </w:rPr>
              <w:t xml:space="preserve">Целевой индикатор 3. </w:t>
            </w:r>
            <w:r w:rsidRPr="00304668">
              <w:rPr>
                <w:rFonts w:ascii="Times New Roman" w:hAnsi="Times New Roman"/>
                <w:sz w:val="24"/>
                <w:szCs w:val="24"/>
              </w:rPr>
              <w:t xml:space="preserve">Количество молодых семей, улучшивших </w:t>
            </w:r>
            <w:r w:rsidRPr="00304668">
              <w:rPr>
                <w:rFonts w:ascii="Times New Roman" w:hAnsi="Times New Roman"/>
                <w:sz w:val="24"/>
                <w:szCs w:val="24"/>
              </w:rPr>
              <w:br/>
              <w:t xml:space="preserve">жилищные условия с использованием социальной выплаты, </w:t>
            </w:r>
            <w:r w:rsidRPr="00304668">
              <w:rPr>
                <w:rFonts w:ascii="Times New Roman" w:hAnsi="Times New Roman"/>
                <w:sz w:val="24"/>
                <w:szCs w:val="24"/>
              </w:rPr>
              <w:br/>
              <w:t>в соответствующем году</w:t>
            </w:r>
          </w:p>
        </w:tc>
      </w:tr>
      <w:tr w:rsidR="00B22874" w:rsidRPr="00304668" w:rsidTr="006A46DD">
        <w:tblPrEx>
          <w:tblCellSpacing w:w="0" w:type="nil"/>
          <w:tblCellMar>
            <w:top w:w="102" w:type="dxa"/>
            <w:left w:w="62" w:type="dxa"/>
            <w:bottom w:w="102" w:type="dxa"/>
            <w:right w:w="62" w:type="dxa"/>
          </w:tblCellMar>
        </w:tblPrEx>
        <w:trPr>
          <w:trHeight w:val="319"/>
        </w:trPr>
        <w:tc>
          <w:tcPr>
            <w:tcW w:w="2127" w:type="dxa"/>
            <w:vMerge w:val="restart"/>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Объемы и источники финансового обеспечения реализации подпрограммы</w:t>
            </w:r>
          </w:p>
        </w:tc>
        <w:tc>
          <w:tcPr>
            <w:tcW w:w="7796" w:type="dxa"/>
            <w:gridSpan w:val="7"/>
          </w:tcPr>
          <w:p w:rsidR="00B22874" w:rsidRPr="00304668" w:rsidRDefault="00B22874" w:rsidP="00C80A7B">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Общий объем финансового обеспечения реализации подпрограммы составит 3</w:t>
            </w:r>
            <w:r w:rsidR="00C80A7B">
              <w:rPr>
                <w:rFonts w:ascii="Times New Roman" w:eastAsia="Times New Roman" w:hAnsi="Times New Roman"/>
                <w:sz w:val="24"/>
                <w:szCs w:val="24"/>
                <w:lang w:eastAsia="ru-RU"/>
              </w:rPr>
              <w:t>68</w:t>
            </w:r>
            <w:r w:rsidRPr="00304668">
              <w:rPr>
                <w:rFonts w:ascii="Times New Roman" w:eastAsia="Times New Roman" w:hAnsi="Times New Roman"/>
                <w:sz w:val="24"/>
                <w:szCs w:val="24"/>
                <w:lang w:eastAsia="ru-RU"/>
              </w:rPr>
              <w:t> </w:t>
            </w:r>
            <w:r w:rsidR="00120829">
              <w:rPr>
                <w:rFonts w:ascii="Times New Roman" w:eastAsia="Times New Roman" w:hAnsi="Times New Roman"/>
                <w:sz w:val="24"/>
                <w:szCs w:val="24"/>
                <w:lang w:eastAsia="ru-RU"/>
              </w:rPr>
              <w:t>7</w:t>
            </w:r>
            <w:r w:rsidR="00C80A7B">
              <w:rPr>
                <w:rFonts w:ascii="Times New Roman" w:eastAsia="Times New Roman" w:hAnsi="Times New Roman"/>
                <w:sz w:val="24"/>
                <w:szCs w:val="24"/>
                <w:lang w:eastAsia="ru-RU"/>
              </w:rPr>
              <w:t>80</w:t>
            </w:r>
            <w:r w:rsidRPr="00304668">
              <w:rPr>
                <w:rFonts w:ascii="Times New Roman" w:eastAsia="Times New Roman" w:hAnsi="Times New Roman"/>
                <w:sz w:val="24"/>
                <w:szCs w:val="24"/>
                <w:lang w:eastAsia="ru-RU"/>
              </w:rPr>
              <w:t>,</w:t>
            </w:r>
            <w:r w:rsidR="00C80A7B">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B22874" w:rsidRPr="00304668" w:rsidTr="006A46DD">
        <w:tblPrEx>
          <w:tblCellSpacing w:w="0" w:type="nil"/>
          <w:tblCellMar>
            <w:top w:w="102" w:type="dxa"/>
            <w:left w:w="62" w:type="dxa"/>
            <w:bottom w:w="102" w:type="dxa"/>
            <w:right w:w="62" w:type="dxa"/>
          </w:tblCellMar>
        </w:tblPrEx>
        <w:trPr>
          <w:trHeight w:val="25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vMerge w:val="restart"/>
          </w:tcPr>
          <w:p w:rsidR="00B22874" w:rsidRPr="00304668" w:rsidRDefault="00B22874" w:rsidP="00304668">
            <w:pPr>
              <w:widowControl w:val="0"/>
              <w:autoSpaceDE w:val="0"/>
              <w:autoSpaceDN w:val="0"/>
              <w:spacing w:after="0" w:line="240" w:lineRule="auto"/>
              <w:ind w:right="-62"/>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Годы реализации подпрограм-мы</w:t>
            </w:r>
          </w:p>
        </w:tc>
        <w:tc>
          <w:tcPr>
            <w:tcW w:w="6804" w:type="dxa"/>
            <w:gridSpan w:val="6"/>
          </w:tcPr>
          <w:p w:rsidR="00B22874" w:rsidRPr="00304668" w:rsidRDefault="00B22874"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0D1439" w:rsidRPr="00304668" w:rsidTr="006A46DD">
        <w:tblPrEx>
          <w:tblCellSpacing w:w="0" w:type="nil"/>
          <w:tblCellMar>
            <w:top w:w="102" w:type="dxa"/>
            <w:left w:w="62" w:type="dxa"/>
            <w:bottom w:w="102" w:type="dxa"/>
            <w:right w:w="62" w:type="dxa"/>
          </w:tblCellMar>
        </w:tblPrEx>
        <w:trPr>
          <w:trHeight w:val="337"/>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4394" w:type="dxa"/>
            <w:gridSpan w:val="4"/>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276" w:type="dxa"/>
            <w:vMerge w:val="restart"/>
          </w:tcPr>
          <w:p w:rsidR="000D1439"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Внебюд</w:t>
            </w:r>
            <w:r>
              <w:rPr>
                <w:rFonts w:ascii="Times New Roman" w:eastAsia="Times New Roman" w:hAnsi="Times New Roman"/>
                <w:sz w:val="24"/>
                <w:szCs w:val="24"/>
                <w:lang w:eastAsia="ru-RU"/>
              </w:rPr>
              <w:t>-</w:t>
            </w:r>
          </w:p>
          <w:p w:rsidR="000D1439" w:rsidRPr="00304668" w:rsidRDefault="000D1439" w:rsidP="00535A7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жетные источники</w:t>
            </w:r>
          </w:p>
        </w:tc>
        <w:tc>
          <w:tcPr>
            <w:tcW w:w="1134" w:type="dxa"/>
            <w:vMerge w:val="restart"/>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0D1439" w:rsidRPr="00304668" w:rsidTr="00B22874">
        <w:tblPrEx>
          <w:tblCellSpacing w:w="0" w:type="nil"/>
          <w:tblCellMar>
            <w:top w:w="102" w:type="dxa"/>
            <w:left w:w="62" w:type="dxa"/>
            <w:bottom w:w="102" w:type="dxa"/>
            <w:right w:w="62" w:type="dxa"/>
          </w:tblCellMar>
        </w:tblPrEx>
        <w:trPr>
          <w:trHeight w:val="20"/>
        </w:trPr>
        <w:tc>
          <w:tcPr>
            <w:tcW w:w="2127" w:type="dxa"/>
            <w:vMerge/>
          </w:tcPr>
          <w:p w:rsidR="000D1439" w:rsidRPr="00304668" w:rsidRDefault="000D1439" w:rsidP="00304668">
            <w:pPr>
              <w:spacing w:after="0" w:line="240" w:lineRule="auto"/>
              <w:contextualSpacing/>
              <w:rPr>
                <w:rFonts w:ascii="Times New Roman" w:hAnsi="Times New Roman"/>
                <w:sz w:val="24"/>
                <w:szCs w:val="24"/>
              </w:rPr>
            </w:pPr>
          </w:p>
        </w:tc>
        <w:tc>
          <w:tcPr>
            <w:tcW w:w="992" w:type="dxa"/>
            <w:vMerge/>
          </w:tcPr>
          <w:p w:rsidR="000D1439" w:rsidRPr="00304668" w:rsidRDefault="000D1439" w:rsidP="00304668">
            <w:pPr>
              <w:spacing w:after="0" w:line="240" w:lineRule="auto"/>
              <w:contextualSpacing/>
              <w:rPr>
                <w:rFonts w:ascii="Times New Roman" w:hAnsi="Times New Roman"/>
                <w:sz w:val="24"/>
                <w:szCs w:val="24"/>
              </w:rPr>
            </w:pPr>
          </w:p>
        </w:tc>
        <w:tc>
          <w:tcPr>
            <w:tcW w:w="1134" w:type="dxa"/>
          </w:tcPr>
          <w:p w:rsidR="000D1439" w:rsidRPr="00304668" w:rsidRDefault="000D1439" w:rsidP="00304668">
            <w:pPr>
              <w:widowControl w:val="0"/>
              <w:autoSpaceDE w:val="0"/>
              <w:autoSpaceDN w:val="0"/>
              <w:spacing w:after="0" w:line="240" w:lineRule="auto"/>
              <w:ind w:right="-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134" w:type="dxa"/>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134" w:type="dxa"/>
          </w:tcPr>
          <w:p w:rsidR="000D1439" w:rsidRPr="00304668" w:rsidRDefault="000D1439" w:rsidP="00304668">
            <w:pPr>
              <w:widowControl w:val="0"/>
              <w:autoSpaceDE w:val="0"/>
              <w:autoSpaceDN w:val="0"/>
              <w:spacing w:after="0" w:line="240" w:lineRule="auto"/>
              <w:ind w:right="-62" w:hanging="62"/>
              <w:contextualSpacing/>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992" w:type="dxa"/>
          </w:tcPr>
          <w:p w:rsidR="000D1439" w:rsidRPr="00304668" w:rsidRDefault="000D1439" w:rsidP="00B22874">
            <w:pPr>
              <w:widowControl w:val="0"/>
              <w:autoSpaceDE w:val="0"/>
              <w:autoSpaceDN w:val="0"/>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иные</w:t>
            </w:r>
            <w:r w:rsidRPr="00304668">
              <w:rPr>
                <w:rFonts w:ascii="Times New Roman" w:eastAsia="Times New Roman" w:hAnsi="Times New Roman"/>
                <w:sz w:val="24"/>
                <w:szCs w:val="24"/>
                <w:lang w:eastAsia="ru-RU"/>
              </w:rPr>
              <w:t xml:space="preserve"> источники</w:t>
            </w:r>
          </w:p>
        </w:tc>
        <w:tc>
          <w:tcPr>
            <w:tcW w:w="1276"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c>
          <w:tcPr>
            <w:tcW w:w="1134" w:type="dxa"/>
            <w:vMerge/>
          </w:tcPr>
          <w:p w:rsidR="000D1439" w:rsidRPr="00304668" w:rsidRDefault="000D1439" w:rsidP="00304668">
            <w:pPr>
              <w:widowControl w:val="0"/>
              <w:autoSpaceDE w:val="0"/>
              <w:autoSpaceDN w:val="0"/>
              <w:spacing w:after="0" w:line="240" w:lineRule="auto"/>
              <w:contextualSpacing/>
              <w:jc w:val="center"/>
              <w:rPr>
                <w:rFonts w:ascii="Times New Roman" w:eastAsia="Times New Roman" w:hAnsi="Times New Roman"/>
                <w:sz w:val="24"/>
                <w:szCs w:val="24"/>
                <w:lang w:eastAsia="ru-RU"/>
              </w:rPr>
            </w:pPr>
          </w:p>
        </w:tc>
      </w:tr>
      <w:tr w:rsidR="00B22874" w:rsidRPr="00304668" w:rsidTr="00B22874">
        <w:tblPrEx>
          <w:tblCellSpacing w:w="0" w:type="nil"/>
          <w:tblCellMar>
            <w:top w:w="102" w:type="dxa"/>
            <w:left w:w="62" w:type="dxa"/>
            <w:bottom w:w="102" w:type="dxa"/>
            <w:right w:w="62" w:type="dxa"/>
          </w:tblCellMar>
        </w:tblPrEx>
        <w:trPr>
          <w:trHeight w:val="231"/>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2022</w:t>
            </w:r>
          </w:p>
        </w:tc>
        <w:tc>
          <w:tcPr>
            <w:tcW w:w="1134" w:type="dxa"/>
            <w:vAlign w:val="center"/>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6 779,2</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6 476,8</w:t>
            </w:r>
          </w:p>
        </w:tc>
        <w:tc>
          <w:tcPr>
            <w:tcW w:w="1134"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7 297,8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38 171,2</w:t>
            </w:r>
          </w:p>
        </w:tc>
        <w:tc>
          <w:tcPr>
            <w:tcW w:w="1134" w:type="dxa"/>
            <w:vAlign w:val="center"/>
          </w:tcPr>
          <w:p w:rsidR="00B22874" w:rsidRPr="00304668" w:rsidRDefault="00B22874" w:rsidP="00304668">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58 725,0</w:t>
            </w:r>
          </w:p>
        </w:tc>
      </w:tr>
      <w:tr w:rsidR="00B22874" w:rsidRPr="00304668" w:rsidTr="00B22874">
        <w:tblPrEx>
          <w:tblCellSpacing w:w="0" w:type="nil"/>
          <w:tblCellMar>
            <w:top w:w="102" w:type="dxa"/>
            <w:left w:w="62" w:type="dxa"/>
            <w:bottom w:w="102" w:type="dxa"/>
            <w:right w:w="62" w:type="dxa"/>
          </w:tblCellMar>
        </w:tblPrEx>
        <w:trPr>
          <w:trHeight w:val="309"/>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2023</w:t>
            </w:r>
          </w:p>
        </w:tc>
        <w:tc>
          <w:tcPr>
            <w:tcW w:w="1134" w:type="dxa"/>
          </w:tcPr>
          <w:p w:rsidR="00B22874" w:rsidRPr="00304668" w:rsidRDefault="00B22874" w:rsidP="00953677">
            <w:pPr>
              <w:spacing w:after="0" w:line="240" w:lineRule="auto"/>
              <w:jc w:val="center"/>
              <w:rPr>
                <w:rFonts w:ascii="Times New Roman" w:hAnsi="Times New Roman"/>
                <w:sz w:val="24"/>
                <w:szCs w:val="24"/>
              </w:rPr>
            </w:pPr>
            <w:r>
              <w:rPr>
                <w:rFonts w:ascii="Times New Roman" w:hAnsi="Times New Roman"/>
                <w:sz w:val="24"/>
                <w:szCs w:val="24"/>
              </w:rPr>
              <w:t>6</w:t>
            </w:r>
            <w:r w:rsidRPr="00304668">
              <w:rPr>
                <w:rFonts w:ascii="Times New Roman" w:hAnsi="Times New Roman"/>
                <w:sz w:val="24"/>
                <w:szCs w:val="24"/>
              </w:rPr>
              <w:t> </w:t>
            </w:r>
            <w:r>
              <w:rPr>
                <w:rFonts w:ascii="Times New Roman" w:hAnsi="Times New Roman"/>
                <w:sz w:val="24"/>
                <w:szCs w:val="24"/>
              </w:rPr>
              <w:t>965</w:t>
            </w:r>
            <w:r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5 263,8</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6 434,8</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35 685,0</w:t>
            </w:r>
          </w:p>
        </w:tc>
        <w:tc>
          <w:tcPr>
            <w:tcW w:w="1134" w:type="dxa"/>
          </w:tcPr>
          <w:p w:rsidR="00B22874" w:rsidRPr="00304668" w:rsidRDefault="00B22874" w:rsidP="00953677">
            <w:pPr>
              <w:spacing w:after="0" w:line="240" w:lineRule="auto"/>
              <w:jc w:val="center"/>
              <w:rPr>
                <w:rFonts w:ascii="Times New Roman" w:hAnsi="Times New Roman"/>
                <w:sz w:val="24"/>
                <w:szCs w:val="24"/>
              </w:rPr>
            </w:pPr>
            <w:r w:rsidRPr="00304668">
              <w:rPr>
                <w:rFonts w:ascii="Times New Roman" w:hAnsi="Times New Roman"/>
                <w:sz w:val="24"/>
                <w:szCs w:val="24"/>
              </w:rPr>
              <w:t>54 </w:t>
            </w:r>
            <w:r>
              <w:rPr>
                <w:rFonts w:ascii="Times New Roman" w:hAnsi="Times New Roman"/>
                <w:sz w:val="24"/>
                <w:szCs w:val="24"/>
              </w:rPr>
              <w:t>348</w:t>
            </w:r>
            <w:r w:rsidRPr="00304668">
              <w:rPr>
                <w:rFonts w:ascii="Times New Roman" w:hAnsi="Times New Roman"/>
                <w:sz w:val="24"/>
                <w:szCs w:val="24"/>
              </w:rPr>
              <w:t>,</w:t>
            </w:r>
            <w:r>
              <w:rPr>
                <w:rFonts w:ascii="Times New Roman" w:hAnsi="Times New Roman"/>
                <w:sz w:val="24"/>
                <w:szCs w:val="24"/>
              </w:rPr>
              <w:t>8</w:t>
            </w:r>
          </w:p>
        </w:tc>
      </w:tr>
      <w:tr w:rsidR="00B22874" w:rsidRPr="00304668" w:rsidTr="00B22874">
        <w:tblPrEx>
          <w:tblCellSpacing w:w="0" w:type="nil"/>
          <w:tblCellMar>
            <w:top w:w="102" w:type="dxa"/>
            <w:left w:w="62" w:type="dxa"/>
            <w:bottom w:w="102" w:type="dxa"/>
            <w:right w:w="62" w:type="dxa"/>
          </w:tblCellMar>
        </w:tblPrEx>
        <w:trPr>
          <w:trHeight w:val="217"/>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2024</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6</w:t>
            </w:r>
            <w:r w:rsidR="00B22874" w:rsidRPr="00304668">
              <w:rPr>
                <w:rFonts w:ascii="Times New Roman" w:hAnsi="Times New Roman"/>
                <w:sz w:val="24"/>
                <w:szCs w:val="24"/>
              </w:rPr>
              <w:t xml:space="preserve"> </w:t>
            </w:r>
            <w:r>
              <w:rPr>
                <w:rFonts w:ascii="Times New Roman" w:hAnsi="Times New Roman"/>
                <w:sz w:val="24"/>
                <w:szCs w:val="24"/>
              </w:rPr>
              <w:t>812</w:t>
            </w:r>
            <w:r w:rsidR="00B22874" w:rsidRPr="00304668">
              <w:rPr>
                <w:rFonts w:ascii="Times New Roman" w:hAnsi="Times New Roman"/>
                <w:sz w:val="24"/>
                <w:szCs w:val="24"/>
              </w:rPr>
              <w:t>,</w:t>
            </w:r>
            <w:r>
              <w:rPr>
                <w:rFonts w:ascii="Times New Roman" w:hAnsi="Times New Roman"/>
                <w:sz w:val="24"/>
                <w:szCs w:val="24"/>
              </w:rPr>
              <w:t>2</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6 184,0</w:t>
            </w:r>
          </w:p>
        </w:tc>
        <w:tc>
          <w:tcPr>
            <w:tcW w:w="1134"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6 026,9</w:t>
            </w:r>
          </w:p>
        </w:tc>
        <w:tc>
          <w:tcPr>
            <w:tcW w:w="992" w:type="dxa"/>
          </w:tcPr>
          <w:p w:rsidR="00B22874" w:rsidRPr="00304668" w:rsidRDefault="00B22874" w:rsidP="00304668">
            <w:pPr>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58</w:t>
            </w:r>
            <w:r w:rsidR="00B22874" w:rsidRPr="00304668">
              <w:rPr>
                <w:rFonts w:ascii="Times New Roman" w:hAnsi="Times New Roman"/>
                <w:sz w:val="24"/>
                <w:szCs w:val="24"/>
              </w:rPr>
              <w:t> </w:t>
            </w:r>
            <w:r>
              <w:rPr>
                <w:rFonts w:ascii="Times New Roman" w:hAnsi="Times New Roman"/>
                <w:sz w:val="24"/>
                <w:szCs w:val="24"/>
              </w:rPr>
              <w:t>224</w:t>
            </w:r>
            <w:r w:rsidR="00B22874" w:rsidRPr="00304668">
              <w:rPr>
                <w:rFonts w:ascii="Times New Roman" w:hAnsi="Times New Roman"/>
                <w:sz w:val="24"/>
                <w:szCs w:val="24"/>
              </w:rPr>
              <w:t>,</w:t>
            </w:r>
            <w:r>
              <w:rPr>
                <w:rFonts w:ascii="Times New Roman" w:hAnsi="Times New Roman"/>
                <w:sz w:val="24"/>
                <w:szCs w:val="24"/>
              </w:rPr>
              <w:t>9</w:t>
            </w:r>
          </w:p>
        </w:tc>
        <w:tc>
          <w:tcPr>
            <w:tcW w:w="1134" w:type="dxa"/>
          </w:tcPr>
          <w:p w:rsidR="00B22874" w:rsidRPr="00304668" w:rsidRDefault="007B4BB6" w:rsidP="007B4BB6">
            <w:pPr>
              <w:spacing w:after="0" w:line="240" w:lineRule="auto"/>
              <w:jc w:val="center"/>
              <w:rPr>
                <w:rFonts w:ascii="Times New Roman" w:hAnsi="Times New Roman"/>
                <w:sz w:val="24"/>
                <w:szCs w:val="24"/>
              </w:rPr>
            </w:pPr>
            <w:r>
              <w:rPr>
                <w:rFonts w:ascii="Times New Roman" w:hAnsi="Times New Roman"/>
                <w:sz w:val="24"/>
                <w:szCs w:val="24"/>
              </w:rPr>
              <w:t>77</w:t>
            </w:r>
            <w:r w:rsidR="00B22874" w:rsidRPr="00304668">
              <w:rPr>
                <w:rFonts w:ascii="Times New Roman" w:hAnsi="Times New Roman"/>
                <w:sz w:val="24"/>
                <w:szCs w:val="24"/>
              </w:rPr>
              <w:t> </w:t>
            </w:r>
            <w:r>
              <w:rPr>
                <w:rFonts w:ascii="Times New Roman" w:hAnsi="Times New Roman"/>
                <w:sz w:val="24"/>
                <w:szCs w:val="24"/>
              </w:rPr>
              <w:t>597</w:t>
            </w:r>
            <w:r w:rsidR="00B22874" w:rsidRPr="00304668">
              <w:rPr>
                <w:rFonts w:ascii="Times New Roman" w:hAnsi="Times New Roman"/>
                <w:sz w:val="24"/>
                <w:szCs w:val="24"/>
              </w:rPr>
              <w:t>,</w:t>
            </w:r>
            <w:r>
              <w:rPr>
                <w:rFonts w:ascii="Times New Roman" w:hAnsi="Times New Roman"/>
                <w:sz w:val="24"/>
                <w:szCs w:val="24"/>
              </w:rPr>
              <w:t>3</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2025</w:t>
            </w:r>
          </w:p>
        </w:tc>
        <w:tc>
          <w:tcPr>
            <w:tcW w:w="1134" w:type="dxa"/>
          </w:tcPr>
          <w:p w:rsidR="00B22874" w:rsidRPr="00304668" w:rsidRDefault="00120829" w:rsidP="00304668">
            <w:pPr>
              <w:spacing w:after="0" w:line="240" w:lineRule="auto"/>
              <w:jc w:val="center"/>
              <w:rPr>
                <w:rFonts w:ascii="Times New Roman" w:hAnsi="Times New Roman"/>
                <w:sz w:val="24"/>
                <w:szCs w:val="24"/>
              </w:rPr>
            </w:pPr>
            <w:r>
              <w:rPr>
                <w:rFonts w:ascii="Times New Roman" w:hAnsi="Times New Roman"/>
                <w:sz w:val="24"/>
                <w:szCs w:val="24"/>
              </w:rPr>
              <w:t>10</w:t>
            </w:r>
            <w:r w:rsidR="00B22874" w:rsidRPr="00304668">
              <w:rPr>
                <w:rFonts w:ascii="Times New Roman" w:hAnsi="Times New Roman"/>
                <w:sz w:val="24"/>
                <w:szCs w:val="24"/>
              </w:rPr>
              <w:t xml:space="preserve"> 000,0</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7 819,7</w:t>
            </w:r>
          </w:p>
        </w:tc>
        <w:tc>
          <w:tcPr>
            <w:tcW w:w="1134" w:type="dxa"/>
          </w:tcPr>
          <w:p w:rsidR="00B22874" w:rsidRPr="00304668" w:rsidRDefault="00C80A7B" w:rsidP="00304668">
            <w:pPr>
              <w:spacing w:after="0" w:line="240" w:lineRule="auto"/>
              <w:jc w:val="center"/>
              <w:rPr>
                <w:rFonts w:ascii="Times New Roman" w:hAnsi="Times New Roman"/>
                <w:sz w:val="24"/>
                <w:szCs w:val="24"/>
              </w:rPr>
            </w:pPr>
            <w:r>
              <w:rPr>
                <w:rFonts w:ascii="Times New Roman" w:hAnsi="Times New Roman"/>
                <w:sz w:val="24"/>
                <w:szCs w:val="24"/>
              </w:rPr>
              <w:t>7 205,9</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9</w:t>
            </w:r>
            <w:r w:rsidRPr="00304668">
              <w:rPr>
                <w:rFonts w:ascii="Times New Roman" w:hAnsi="Times New Roman"/>
                <w:sz w:val="24"/>
                <w:szCs w:val="24"/>
              </w:rPr>
              <w:t> </w:t>
            </w:r>
            <w:r w:rsidR="00120829">
              <w:rPr>
                <w:rFonts w:ascii="Times New Roman" w:hAnsi="Times New Roman"/>
                <w:sz w:val="24"/>
                <w:szCs w:val="24"/>
              </w:rPr>
              <w:t>578</w:t>
            </w:r>
            <w:r w:rsidRPr="00304668">
              <w:rPr>
                <w:rFonts w:ascii="Times New Roman" w:hAnsi="Times New Roman"/>
                <w:sz w:val="24"/>
                <w:szCs w:val="24"/>
              </w:rPr>
              <w:t>,</w:t>
            </w:r>
            <w:r w:rsidR="00120829">
              <w:rPr>
                <w:rFonts w:ascii="Times New Roman" w:hAnsi="Times New Roman"/>
                <w:sz w:val="24"/>
                <w:szCs w:val="24"/>
              </w:rPr>
              <w:t>8</w:t>
            </w:r>
          </w:p>
        </w:tc>
        <w:tc>
          <w:tcPr>
            <w:tcW w:w="1134" w:type="dxa"/>
          </w:tcPr>
          <w:p w:rsidR="00B22874" w:rsidRPr="00304668" w:rsidRDefault="00C80A7B" w:rsidP="00C80A7B">
            <w:pPr>
              <w:spacing w:after="0" w:line="240" w:lineRule="auto"/>
              <w:jc w:val="center"/>
              <w:rPr>
                <w:rFonts w:ascii="Times New Roman" w:hAnsi="Times New Roman"/>
                <w:sz w:val="24"/>
                <w:szCs w:val="24"/>
              </w:rPr>
            </w:pPr>
            <w:r>
              <w:rPr>
                <w:rFonts w:ascii="Times New Roman" w:hAnsi="Times New Roman"/>
                <w:sz w:val="24"/>
                <w:szCs w:val="24"/>
              </w:rPr>
              <w:t>74</w:t>
            </w:r>
            <w:r w:rsidR="00B22874" w:rsidRPr="00304668">
              <w:rPr>
                <w:rFonts w:ascii="Times New Roman" w:hAnsi="Times New Roman"/>
                <w:sz w:val="24"/>
                <w:szCs w:val="24"/>
              </w:rPr>
              <w:t> </w:t>
            </w:r>
            <w:r>
              <w:rPr>
                <w:rFonts w:ascii="Times New Roman" w:hAnsi="Times New Roman"/>
                <w:sz w:val="24"/>
                <w:szCs w:val="24"/>
              </w:rPr>
              <w:t>604</w:t>
            </w:r>
            <w:r w:rsidR="00B22874" w:rsidRPr="00304668">
              <w:rPr>
                <w:rFonts w:ascii="Times New Roman" w:hAnsi="Times New Roman"/>
                <w:sz w:val="24"/>
                <w:szCs w:val="24"/>
              </w:rPr>
              <w:t>,</w:t>
            </w:r>
            <w:r>
              <w:rPr>
                <w:rFonts w:ascii="Times New Roman" w:hAnsi="Times New Roman"/>
                <w:sz w:val="24"/>
                <w:szCs w:val="24"/>
              </w:rPr>
              <w:t>4</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7 000,0</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992" w:type="dxa"/>
          </w:tcPr>
          <w:p w:rsidR="00B22874" w:rsidRPr="00304668" w:rsidRDefault="00B22874" w:rsidP="006A46DD">
            <w:pPr>
              <w:spacing w:after="0" w:line="240" w:lineRule="auto"/>
              <w:jc w:val="center"/>
              <w:rPr>
                <w:rFonts w:ascii="Times New Roman" w:hAnsi="Times New Roman"/>
                <w:sz w:val="24"/>
                <w:szCs w:val="24"/>
              </w:rPr>
            </w:pPr>
            <w:r w:rsidRPr="00304668">
              <w:rPr>
                <w:rFonts w:ascii="Times New Roman" w:hAnsi="Times New Roman"/>
                <w:sz w:val="24"/>
                <w:szCs w:val="24"/>
              </w:rPr>
              <w:t>-</w:t>
            </w:r>
          </w:p>
        </w:tc>
        <w:tc>
          <w:tcPr>
            <w:tcW w:w="1276"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44 752,5</w:t>
            </w:r>
          </w:p>
        </w:tc>
        <w:tc>
          <w:tcPr>
            <w:tcW w:w="1134" w:type="dxa"/>
          </w:tcPr>
          <w:p w:rsidR="00B22874" w:rsidRPr="00304668" w:rsidRDefault="00B22874" w:rsidP="00304668">
            <w:pPr>
              <w:spacing w:after="0" w:line="240" w:lineRule="auto"/>
              <w:jc w:val="center"/>
              <w:rPr>
                <w:rFonts w:ascii="Times New Roman" w:hAnsi="Times New Roman"/>
                <w:sz w:val="24"/>
                <w:szCs w:val="24"/>
              </w:rPr>
            </w:pPr>
            <w:r w:rsidRPr="00304668">
              <w:rPr>
                <w:rFonts w:ascii="Times New Roman" w:hAnsi="Times New Roman"/>
                <w:sz w:val="24"/>
                <w:szCs w:val="24"/>
              </w:rPr>
              <w:t>51 752,5</w:t>
            </w:r>
          </w:p>
        </w:tc>
      </w:tr>
      <w:tr w:rsidR="00B22874" w:rsidRPr="00304668" w:rsidTr="00B22874">
        <w:tblPrEx>
          <w:tblCellSpacing w:w="0" w:type="nil"/>
          <w:tblCellMar>
            <w:top w:w="102" w:type="dxa"/>
            <w:left w:w="62" w:type="dxa"/>
            <w:bottom w:w="102" w:type="dxa"/>
            <w:right w:w="62" w:type="dxa"/>
          </w:tblCellMar>
        </w:tblPrEx>
        <w:trPr>
          <w:trHeight w:val="20"/>
        </w:trPr>
        <w:tc>
          <w:tcPr>
            <w:tcW w:w="2127" w:type="dxa"/>
            <w:vMerge/>
          </w:tcPr>
          <w:p w:rsidR="00B22874" w:rsidRPr="00304668" w:rsidRDefault="00B22874" w:rsidP="00304668">
            <w:pPr>
              <w:spacing w:after="0" w:line="240" w:lineRule="auto"/>
              <w:contextualSpacing/>
              <w:rPr>
                <w:rFonts w:ascii="Times New Roman" w:hAnsi="Times New Roman"/>
                <w:sz w:val="24"/>
                <w:szCs w:val="24"/>
              </w:rPr>
            </w:pPr>
          </w:p>
        </w:tc>
        <w:tc>
          <w:tcPr>
            <w:tcW w:w="992" w:type="dxa"/>
          </w:tcPr>
          <w:p w:rsidR="00B22874" w:rsidRPr="00304668" w:rsidRDefault="00B22874" w:rsidP="00304668">
            <w:pPr>
              <w:widowControl w:val="0"/>
              <w:autoSpaceDE w:val="0"/>
              <w:autoSpaceDN w:val="0"/>
              <w:spacing w:after="0" w:line="240" w:lineRule="auto"/>
              <w:contextualSpacing/>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134" w:type="dxa"/>
            <w:vAlign w:val="center"/>
          </w:tcPr>
          <w:p w:rsidR="00B22874" w:rsidRPr="00304668" w:rsidRDefault="00B22874" w:rsidP="00120829">
            <w:pPr>
              <w:spacing w:after="0" w:line="240" w:lineRule="auto"/>
              <w:jc w:val="center"/>
              <w:rPr>
                <w:rFonts w:ascii="Times New Roman" w:hAnsi="Times New Roman"/>
                <w:sz w:val="24"/>
                <w:szCs w:val="24"/>
              </w:rPr>
            </w:pPr>
            <w:r w:rsidRPr="00304668">
              <w:rPr>
                <w:rFonts w:ascii="Times New Roman" w:hAnsi="Times New Roman"/>
                <w:sz w:val="24"/>
                <w:szCs w:val="24"/>
              </w:rPr>
              <w:t>4</w:t>
            </w:r>
            <w:r w:rsidR="00120829">
              <w:rPr>
                <w:rFonts w:ascii="Times New Roman" w:hAnsi="Times New Roman"/>
                <w:sz w:val="24"/>
                <w:szCs w:val="24"/>
              </w:rPr>
              <w:t>4</w:t>
            </w:r>
            <w:r w:rsidRPr="00304668">
              <w:rPr>
                <w:rFonts w:ascii="Times New Roman" w:hAnsi="Times New Roman"/>
                <w:sz w:val="24"/>
                <w:szCs w:val="24"/>
              </w:rPr>
              <w:t> </w:t>
            </w:r>
            <w:r w:rsidR="007B4BB6">
              <w:rPr>
                <w:rFonts w:ascii="Times New Roman" w:hAnsi="Times New Roman"/>
                <w:sz w:val="24"/>
                <w:szCs w:val="24"/>
              </w:rPr>
              <w:t>556</w:t>
            </w:r>
            <w:r w:rsidRPr="00304668">
              <w:rPr>
                <w:rFonts w:ascii="Times New Roman" w:hAnsi="Times New Roman"/>
                <w:sz w:val="24"/>
                <w:szCs w:val="24"/>
              </w:rPr>
              <w:t>,</w:t>
            </w:r>
            <w:r w:rsidR="007B4BB6">
              <w:rPr>
                <w:rFonts w:ascii="Times New Roman" w:hAnsi="Times New Roman"/>
                <w:sz w:val="24"/>
                <w:szCs w:val="24"/>
              </w:rPr>
              <w:t>6</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25</w:t>
            </w:r>
            <w:r w:rsidR="00B22874" w:rsidRPr="00304668">
              <w:rPr>
                <w:rFonts w:ascii="Times New Roman" w:hAnsi="Times New Roman"/>
                <w:sz w:val="24"/>
                <w:szCs w:val="24"/>
              </w:rPr>
              <w:t> </w:t>
            </w:r>
            <w:r>
              <w:rPr>
                <w:rFonts w:ascii="Times New Roman" w:hAnsi="Times New Roman"/>
                <w:sz w:val="24"/>
                <w:szCs w:val="24"/>
              </w:rPr>
              <w:t>74</w:t>
            </w:r>
            <w:r w:rsidR="00B22874">
              <w:rPr>
                <w:rFonts w:ascii="Times New Roman" w:hAnsi="Times New Roman"/>
                <w:sz w:val="24"/>
                <w:szCs w:val="24"/>
              </w:rPr>
              <w:t>4</w:t>
            </w:r>
            <w:r w:rsidR="00B22874" w:rsidRPr="00304668">
              <w:rPr>
                <w:rFonts w:ascii="Times New Roman" w:hAnsi="Times New Roman"/>
                <w:sz w:val="24"/>
                <w:szCs w:val="24"/>
              </w:rPr>
              <w:t>,</w:t>
            </w:r>
            <w:r>
              <w:rPr>
                <w:rFonts w:ascii="Times New Roman" w:hAnsi="Times New Roman"/>
                <w:sz w:val="24"/>
                <w:szCs w:val="24"/>
              </w:rPr>
              <w:t>3</w:t>
            </w:r>
          </w:p>
        </w:tc>
        <w:tc>
          <w:tcPr>
            <w:tcW w:w="1134" w:type="dxa"/>
          </w:tcPr>
          <w:p w:rsidR="00B22874" w:rsidRPr="00304668" w:rsidRDefault="00C80A7B"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26</w:t>
            </w:r>
            <w:r w:rsidR="00B22874" w:rsidRPr="00304668">
              <w:rPr>
                <w:rFonts w:ascii="Times New Roman" w:hAnsi="Times New Roman"/>
                <w:sz w:val="24"/>
                <w:szCs w:val="24"/>
              </w:rPr>
              <w:t> </w:t>
            </w:r>
            <w:r>
              <w:rPr>
                <w:rFonts w:ascii="Times New Roman" w:hAnsi="Times New Roman"/>
                <w:sz w:val="24"/>
                <w:szCs w:val="24"/>
              </w:rPr>
              <w:t>965</w:t>
            </w:r>
            <w:r w:rsidR="00B22874" w:rsidRPr="00304668">
              <w:rPr>
                <w:rFonts w:ascii="Times New Roman" w:hAnsi="Times New Roman"/>
                <w:sz w:val="24"/>
                <w:szCs w:val="24"/>
              </w:rPr>
              <w:t>,</w:t>
            </w:r>
            <w:r>
              <w:rPr>
                <w:rFonts w:ascii="Times New Roman" w:hAnsi="Times New Roman"/>
                <w:sz w:val="24"/>
                <w:szCs w:val="24"/>
              </w:rPr>
              <w:t>4</w:t>
            </w:r>
          </w:p>
        </w:tc>
        <w:tc>
          <w:tcPr>
            <w:tcW w:w="992" w:type="dxa"/>
          </w:tcPr>
          <w:p w:rsidR="00B22874" w:rsidRPr="00304668" w:rsidRDefault="00B22874" w:rsidP="00304668">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349,3</w:t>
            </w:r>
          </w:p>
        </w:tc>
        <w:tc>
          <w:tcPr>
            <w:tcW w:w="1276" w:type="dxa"/>
            <w:vAlign w:val="center"/>
          </w:tcPr>
          <w:p w:rsidR="00B22874" w:rsidRPr="00304668" w:rsidRDefault="00B22874" w:rsidP="00120829">
            <w:pPr>
              <w:shd w:val="clear" w:color="auto" w:fill="FFFFFF"/>
              <w:spacing w:after="0" w:line="240" w:lineRule="auto"/>
              <w:jc w:val="center"/>
              <w:rPr>
                <w:rFonts w:ascii="Times New Roman" w:hAnsi="Times New Roman"/>
                <w:sz w:val="24"/>
                <w:szCs w:val="24"/>
              </w:rPr>
            </w:pPr>
            <w:r w:rsidRPr="00304668">
              <w:rPr>
                <w:rFonts w:ascii="Times New Roman" w:hAnsi="Times New Roman"/>
                <w:sz w:val="24"/>
                <w:szCs w:val="24"/>
              </w:rPr>
              <w:t>2</w:t>
            </w:r>
            <w:r w:rsidR="00120829">
              <w:rPr>
                <w:rFonts w:ascii="Times New Roman" w:hAnsi="Times New Roman"/>
                <w:sz w:val="24"/>
                <w:szCs w:val="24"/>
              </w:rPr>
              <w:t>71</w:t>
            </w:r>
            <w:r w:rsidRPr="00304668">
              <w:rPr>
                <w:rFonts w:ascii="Times New Roman" w:hAnsi="Times New Roman"/>
                <w:sz w:val="24"/>
                <w:szCs w:val="24"/>
              </w:rPr>
              <w:t> </w:t>
            </w:r>
            <w:r w:rsidR="00120829">
              <w:rPr>
                <w:rFonts w:ascii="Times New Roman" w:hAnsi="Times New Roman"/>
                <w:sz w:val="24"/>
                <w:szCs w:val="24"/>
              </w:rPr>
              <w:t>164</w:t>
            </w:r>
            <w:r w:rsidRPr="00304668">
              <w:rPr>
                <w:rFonts w:ascii="Times New Roman" w:hAnsi="Times New Roman"/>
                <w:sz w:val="24"/>
                <w:szCs w:val="24"/>
              </w:rPr>
              <w:t>,</w:t>
            </w:r>
            <w:r w:rsidR="00120829">
              <w:rPr>
                <w:rFonts w:ascii="Times New Roman" w:hAnsi="Times New Roman"/>
                <w:sz w:val="24"/>
                <w:szCs w:val="24"/>
              </w:rPr>
              <w:t>9</w:t>
            </w:r>
          </w:p>
        </w:tc>
        <w:tc>
          <w:tcPr>
            <w:tcW w:w="1134" w:type="dxa"/>
            <w:vAlign w:val="center"/>
          </w:tcPr>
          <w:p w:rsidR="00B22874" w:rsidRPr="00304668" w:rsidRDefault="00B22874" w:rsidP="00C80A7B">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3</w:t>
            </w:r>
            <w:r w:rsidR="00C80A7B">
              <w:rPr>
                <w:rFonts w:ascii="Times New Roman" w:hAnsi="Times New Roman"/>
                <w:sz w:val="24"/>
                <w:szCs w:val="24"/>
              </w:rPr>
              <w:t>68</w:t>
            </w:r>
            <w:r w:rsidRPr="00304668">
              <w:rPr>
                <w:rFonts w:ascii="Times New Roman" w:hAnsi="Times New Roman"/>
                <w:sz w:val="24"/>
                <w:szCs w:val="24"/>
              </w:rPr>
              <w:t> </w:t>
            </w:r>
            <w:r w:rsidR="00120829">
              <w:rPr>
                <w:rFonts w:ascii="Times New Roman" w:hAnsi="Times New Roman"/>
                <w:sz w:val="24"/>
                <w:szCs w:val="24"/>
              </w:rPr>
              <w:t>7</w:t>
            </w:r>
            <w:r w:rsidR="00C80A7B">
              <w:rPr>
                <w:rFonts w:ascii="Times New Roman" w:hAnsi="Times New Roman"/>
                <w:sz w:val="24"/>
                <w:szCs w:val="24"/>
              </w:rPr>
              <w:t>80</w:t>
            </w:r>
            <w:r w:rsidRPr="00304668">
              <w:rPr>
                <w:rFonts w:ascii="Times New Roman" w:hAnsi="Times New Roman"/>
                <w:sz w:val="24"/>
                <w:szCs w:val="24"/>
              </w:rPr>
              <w:t>,</w:t>
            </w:r>
            <w:r w:rsidR="00C80A7B">
              <w:rPr>
                <w:rFonts w:ascii="Times New Roman" w:hAnsi="Times New Roman"/>
                <w:sz w:val="24"/>
                <w:szCs w:val="24"/>
              </w:rPr>
              <w:t>5</w:t>
            </w:r>
          </w:p>
        </w:tc>
      </w:tr>
    </w:tbl>
    <w:p w:rsidR="00304668" w:rsidRPr="00304668" w:rsidRDefault="00304668" w:rsidP="00304668">
      <w:pPr>
        <w:spacing w:after="0" w:line="240" w:lineRule="auto"/>
        <w:jc w:val="center"/>
        <w:rPr>
          <w:rFonts w:ascii="Times New Roman" w:hAnsi="Times New Roman"/>
          <w:b/>
          <w:sz w:val="28"/>
          <w:szCs w:val="28"/>
        </w:rPr>
      </w:pP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Характеристика текущего состояния сферы реализации</w:t>
      </w:r>
    </w:p>
    <w:p w:rsidR="00304668" w:rsidRPr="00304668" w:rsidRDefault="00304668" w:rsidP="00304668">
      <w:pPr>
        <w:spacing w:after="0" w:line="240" w:lineRule="auto"/>
        <w:jc w:val="center"/>
        <w:rPr>
          <w:rFonts w:ascii="Times New Roman" w:hAnsi="Times New Roman"/>
          <w:b/>
          <w:sz w:val="28"/>
          <w:szCs w:val="28"/>
        </w:rPr>
      </w:pPr>
      <w:r w:rsidRPr="00304668">
        <w:rPr>
          <w:rFonts w:ascii="Times New Roman" w:hAnsi="Times New Roman"/>
          <w:b/>
          <w:sz w:val="28"/>
          <w:szCs w:val="28"/>
        </w:rPr>
        <w:t xml:space="preserve">подпрограммы 5 "Обеспечение жильем молодых семей </w:t>
      </w:r>
    </w:p>
    <w:p w:rsidR="00304668" w:rsidRPr="00304668" w:rsidRDefault="00304668" w:rsidP="00304668">
      <w:pPr>
        <w:spacing w:after="0" w:line="240" w:lineRule="auto"/>
        <w:jc w:val="center"/>
        <w:rPr>
          <w:rFonts w:eastAsiaTheme="minorHAnsi"/>
          <w:sz w:val="28"/>
          <w:szCs w:val="28"/>
        </w:rPr>
      </w:pPr>
      <w:r w:rsidRPr="00304668">
        <w:rPr>
          <w:rFonts w:ascii="Times New Roman" w:hAnsi="Times New Roman"/>
          <w:b/>
          <w:sz w:val="28"/>
          <w:szCs w:val="28"/>
        </w:rPr>
        <w:t>городского округа "Город Архангельск"</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Как правило, молодые семьи, нуждающиеся в улучшении жилищных условий, не имеют возможности приобрести жилье на рынке недвижимости в связи с низким материальным благосостоянием, высокими рыночными ценами на жилье и повышенными требованиями банков к заемщикам по ипотечным кредитам (займам). Рыночные способы улучшения жилищных условий зачастую недоступны для большей части трудоспособного населения.</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lastRenderedPageBreak/>
        <w:t>В случае достаточного уровня дохода для получения ипотечного кредита (займа) молодая семья может не иметь возможности оплатить первоначальный взнос по причине отсутствия в собственности жилого помещения, которое можно было бы использовать в качестве обеспечения оплаты первоначального взноса, или в связи с отсутствием финансовых накоплений на данные цели.</w:t>
      </w:r>
    </w:p>
    <w:p w:rsidR="00304668" w:rsidRPr="00304668" w:rsidRDefault="00304668" w:rsidP="00304668">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 xml:space="preserve">Помощь муниципалитета в виде предоставления социальной выплаты </w:t>
      </w:r>
      <w:r w:rsidRPr="00304668">
        <w:rPr>
          <w:rFonts w:ascii="Times New Roman" w:eastAsia="Times New Roman" w:hAnsi="Times New Roman"/>
          <w:sz w:val="28"/>
          <w:szCs w:val="28"/>
          <w:lang w:eastAsia="ru-RU"/>
        </w:rPr>
        <w:br/>
        <w:t>на приобретение жилья или строительство индивидуального жилого дома позволит молодым семьям улучшить жилищные условия, что будет способствовать повышению качества жизни наиболее активной части населения.</w:t>
      </w:r>
    </w:p>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ПАСПОРТ</w:t>
      </w:r>
    </w:p>
    <w:p w:rsidR="00304668" w:rsidRPr="00304668" w:rsidRDefault="00304668" w:rsidP="00304668">
      <w:pPr>
        <w:spacing w:after="0" w:line="240" w:lineRule="auto"/>
        <w:jc w:val="center"/>
        <w:rPr>
          <w:rFonts w:ascii="Times New Roman" w:hAnsi="Times New Roman"/>
          <w:b/>
          <w:sz w:val="24"/>
          <w:szCs w:val="24"/>
        </w:rPr>
      </w:pPr>
      <w:r w:rsidRPr="00304668">
        <w:rPr>
          <w:rFonts w:ascii="Times New Roman" w:hAnsi="Times New Roman"/>
          <w:b/>
          <w:sz w:val="24"/>
          <w:szCs w:val="24"/>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spacing w:after="0" w:line="240" w:lineRule="auto"/>
        <w:jc w:val="cente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701"/>
        <w:gridCol w:w="1275"/>
        <w:gridCol w:w="1418"/>
        <w:gridCol w:w="1417"/>
        <w:gridCol w:w="1701"/>
      </w:tblGrid>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Сроки реализации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2022 - 2027 годы</w:t>
            </w:r>
          </w:p>
        </w:tc>
      </w:tr>
      <w:tr w:rsidR="00304668" w:rsidRPr="00304668" w:rsidTr="00176F9B">
        <w:tc>
          <w:tcPr>
            <w:tcW w:w="2235" w:type="dxa"/>
            <w:shd w:val="clear" w:color="auto" w:fill="auto"/>
          </w:tcPr>
          <w:p w:rsidR="00304668" w:rsidRPr="00304668" w:rsidRDefault="00304668" w:rsidP="00304668">
            <w:pPr>
              <w:autoSpaceDE w:val="0"/>
              <w:autoSpaceDN w:val="0"/>
              <w:adjustRightInd w:val="0"/>
              <w:spacing w:after="0" w:line="240" w:lineRule="auto"/>
              <w:rPr>
                <w:rFonts w:ascii="Times New Roman" w:hAnsi="Times New Roman"/>
                <w:sz w:val="24"/>
                <w:szCs w:val="24"/>
              </w:rPr>
            </w:pPr>
            <w:r w:rsidRPr="00304668">
              <w:rPr>
                <w:rFonts w:ascii="Times New Roman" w:hAnsi="Times New Roman"/>
                <w:sz w:val="24"/>
                <w:szCs w:val="24"/>
              </w:rPr>
              <w:t>Координатор подпрограммы</w:t>
            </w:r>
          </w:p>
        </w:tc>
        <w:tc>
          <w:tcPr>
            <w:tcW w:w="7512" w:type="dxa"/>
            <w:gridSpan w:val="5"/>
            <w:shd w:val="clear" w:color="auto" w:fill="auto"/>
          </w:tcPr>
          <w:p w:rsidR="00304668" w:rsidRPr="00304668" w:rsidRDefault="00304668" w:rsidP="00304668">
            <w:pPr>
              <w:autoSpaceDE w:val="0"/>
              <w:autoSpaceDN w:val="0"/>
              <w:adjustRightInd w:val="0"/>
              <w:spacing w:after="0" w:line="240" w:lineRule="auto"/>
              <w:jc w:val="both"/>
              <w:rPr>
                <w:rFonts w:ascii="Times New Roman" w:hAnsi="Times New Roman"/>
                <w:sz w:val="24"/>
                <w:szCs w:val="24"/>
              </w:rPr>
            </w:pPr>
            <w:r w:rsidRPr="00304668">
              <w:rPr>
                <w:rFonts w:ascii="Times New Roman" w:hAnsi="Times New Roman"/>
                <w:sz w:val="24"/>
                <w:szCs w:val="24"/>
              </w:rPr>
              <w:t xml:space="preserve">Департамент транспорта, строительства и городской инфраструктуры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Заказчики подпрограммы</w:t>
            </w:r>
          </w:p>
        </w:tc>
        <w:tc>
          <w:tcPr>
            <w:tcW w:w="7512" w:type="dxa"/>
            <w:gridSpan w:val="5"/>
            <w:shd w:val="clear" w:color="auto" w:fill="auto"/>
          </w:tcPr>
          <w:p w:rsidR="00304668" w:rsidRPr="00304668" w:rsidRDefault="00304668" w:rsidP="00304668">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Администрация города Архангельска</w:t>
            </w:r>
            <w:r w:rsidRPr="00304668">
              <w:rPr>
                <w:rFonts w:ascii="Times New Roman" w:hAnsi="Times New Roman"/>
                <w:sz w:val="24"/>
                <w:szCs w:val="24"/>
              </w:rPr>
              <w:t xml:space="preserve"> </w:t>
            </w:r>
          </w:p>
        </w:tc>
      </w:tr>
      <w:tr w:rsidR="00304668" w:rsidRPr="00304668" w:rsidTr="00176F9B">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Исполнители подпрограммы</w:t>
            </w:r>
          </w:p>
        </w:tc>
        <w:tc>
          <w:tcPr>
            <w:tcW w:w="7512" w:type="dxa"/>
            <w:gridSpan w:val="5"/>
            <w:shd w:val="clear" w:color="auto" w:fill="auto"/>
          </w:tcPr>
          <w:p w:rsidR="00304668" w:rsidRPr="00304668" w:rsidRDefault="00304668" w:rsidP="008B2EB1">
            <w:pPr>
              <w:spacing w:after="0" w:line="260" w:lineRule="exact"/>
              <w:jc w:val="both"/>
              <w:rPr>
                <w:rFonts w:ascii="Times New Roman" w:hAnsi="Times New Roman"/>
                <w:sz w:val="24"/>
                <w:szCs w:val="24"/>
              </w:rPr>
            </w:pPr>
            <w:r w:rsidRPr="00304668">
              <w:rPr>
                <w:rFonts w:ascii="Times New Roman" w:hAnsi="Times New Roman"/>
                <w:sz w:val="24"/>
                <w:szCs w:val="24"/>
              </w:rPr>
              <w:t>Департамент транспорта, строительства и городской инфраструктуры,</w:t>
            </w:r>
            <w:r w:rsidRPr="00304668">
              <w:rPr>
                <w:rFonts w:ascii="Times New Roman" w:eastAsia="Times New Roman" w:hAnsi="Times New Roman"/>
                <w:sz w:val="24"/>
                <w:szCs w:val="24"/>
                <w:lang w:eastAsia="ru-RU" w:bidi="ru-RU"/>
              </w:rPr>
              <w:t xml:space="preserve"> департамент городского хозяйства</w:t>
            </w:r>
            <w:r w:rsidR="005F4824">
              <w:rPr>
                <w:rFonts w:ascii="Times New Roman" w:eastAsia="Times New Roman" w:hAnsi="Times New Roman"/>
                <w:sz w:val="24"/>
                <w:szCs w:val="24"/>
                <w:lang w:eastAsia="ru-RU" w:bidi="ru-RU"/>
              </w:rPr>
              <w:t xml:space="preserve">, </w:t>
            </w:r>
            <w:r w:rsidR="008B2EB1">
              <w:rPr>
                <w:rFonts w:ascii="Times New Roman" w:eastAsia="Times New Roman" w:hAnsi="Times New Roman"/>
                <w:sz w:val="24"/>
                <w:szCs w:val="24"/>
                <w:lang w:eastAsia="ru-RU" w:bidi="ru-RU"/>
              </w:rPr>
              <w:t>управление</w:t>
            </w:r>
            <w:r w:rsidR="005F4824">
              <w:rPr>
                <w:rFonts w:ascii="Times New Roman" w:eastAsia="Times New Roman" w:hAnsi="Times New Roman"/>
                <w:sz w:val="24"/>
                <w:szCs w:val="24"/>
                <w:lang w:eastAsia="ru-RU" w:bidi="ru-RU"/>
              </w:rPr>
              <w:t xml:space="preserve"> учета и отчетности</w:t>
            </w:r>
            <w:r w:rsidRPr="00304668">
              <w:rPr>
                <w:rFonts w:ascii="Times New Roman" w:hAnsi="Times New Roman"/>
                <w:sz w:val="24"/>
                <w:szCs w:val="24"/>
              </w:rPr>
              <w:t xml:space="preserve"> </w:t>
            </w:r>
          </w:p>
        </w:tc>
      </w:tr>
      <w:tr w:rsidR="00304668" w:rsidRPr="00304668" w:rsidTr="00176F9B">
        <w:trPr>
          <w:trHeight w:val="507"/>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Цели и задачи подпрограммы</w:t>
            </w:r>
          </w:p>
        </w:tc>
        <w:tc>
          <w:tcPr>
            <w:tcW w:w="7512" w:type="dxa"/>
            <w:gridSpan w:val="5"/>
            <w:shd w:val="clear" w:color="auto" w:fill="auto"/>
          </w:tcPr>
          <w:p w:rsidR="00304668" w:rsidRPr="00304668" w:rsidRDefault="00304668" w:rsidP="00304668">
            <w:pPr>
              <w:tabs>
                <w:tab w:val="left" w:pos="1197"/>
              </w:tabs>
              <w:spacing w:after="0" w:line="260" w:lineRule="exact"/>
              <w:jc w:val="both"/>
              <w:rPr>
                <w:rFonts w:ascii="Times New Roman" w:hAnsi="Times New Roman"/>
                <w:color w:val="2D2D2D"/>
                <w:spacing w:val="2"/>
                <w:sz w:val="24"/>
                <w:szCs w:val="24"/>
                <w:shd w:val="clear" w:color="auto" w:fill="FFFFFF"/>
              </w:rPr>
            </w:pPr>
            <w:r w:rsidRPr="00304668">
              <w:rPr>
                <w:rFonts w:ascii="Times New Roman" w:hAnsi="Times New Roman"/>
                <w:sz w:val="24"/>
                <w:szCs w:val="24"/>
              </w:rPr>
              <w:t>Цель 1.</w:t>
            </w:r>
            <w:r w:rsidRPr="00304668">
              <w:rPr>
                <w:rFonts w:ascii="Times New Roman" w:hAnsi="Times New Roman"/>
                <w:color w:val="2D2D2D"/>
                <w:spacing w:val="2"/>
                <w:sz w:val="24"/>
                <w:szCs w:val="24"/>
                <w:shd w:val="clear" w:color="auto" w:fill="FFFFFF"/>
              </w:rPr>
              <w:t xml:space="preserve"> Обеспечение населения городского округа </w:t>
            </w:r>
            <w:r w:rsidRPr="00304668">
              <w:rPr>
                <w:rFonts w:ascii="Times New Roman" w:hAnsi="Times New Roman"/>
                <w:sz w:val="24"/>
                <w:szCs w:val="24"/>
              </w:rPr>
              <w:t>"Город Архангельск" объектами жилищного, дорожного и коммунального хозяйства, объектами благоустройства, социальной сферы.</w:t>
            </w:r>
          </w:p>
          <w:p w:rsidR="00304668" w:rsidRPr="00304668" w:rsidRDefault="00304668" w:rsidP="00304668">
            <w:pPr>
              <w:tabs>
                <w:tab w:val="left" w:pos="1197"/>
              </w:tabs>
              <w:spacing w:after="0" w:line="260" w:lineRule="exact"/>
              <w:jc w:val="both"/>
              <w:rPr>
                <w:rFonts w:ascii="Times New Roman" w:hAnsi="Times New Roman"/>
                <w:sz w:val="24"/>
                <w:szCs w:val="24"/>
              </w:rPr>
            </w:pPr>
            <w:r w:rsidRPr="00304668">
              <w:rPr>
                <w:rFonts w:ascii="Times New Roman" w:hAnsi="Times New Roman"/>
                <w:sz w:val="24"/>
                <w:szCs w:val="24"/>
              </w:rPr>
              <w:t>Задача 1.1. Осуществление работ по строительству (реконструкции) объектов дорожного и коммунального хозяйства, объектов благоустройства и социальной сферы.</w:t>
            </w:r>
          </w:p>
          <w:p w:rsidR="00304668" w:rsidRPr="00304668" w:rsidRDefault="00304668" w:rsidP="00304668">
            <w:pPr>
              <w:widowControl w:val="0"/>
              <w:autoSpaceDE w:val="0"/>
              <w:autoSpaceDN w:val="0"/>
              <w:spacing w:after="0" w:line="240" w:lineRule="auto"/>
              <w:jc w:val="both"/>
              <w:rPr>
                <w:rFonts w:ascii="Times New Roman" w:eastAsia="Times New Roman" w:hAnsi="Times New Roman"/>
                <w:sz w:val="24"/>
                <w:szCs w:val="24"/>
                <w:lang w:eastAsia="ru-RU" w:bidi="ru-RU"/>
              </w:rPr>
            </w:pPr>
            <w:r w:rsidRPr="00304668">
              <w:rPr>
                <w:rFonts w:ascii="Times New Roman" w:hAnsi="Times New Roman"/>
                <w:sz w:val="24"/>
                <w:szCs w:val="24"/>
              </w:rPr>
              <w:t>Задача 1.2. Формирование маневренного жилого фонда</w:t>
            </w:r>
            <w:r w:rsidRPr="00304668">
              <w:rPr>
                <w:rFonts w:ascii="Times New Roman" w:eastAsia="Times New Roman" w:hAnsi="Times New Roman"/>
                <w:sz w:val="24"/>
                <w:szCs w:val="24"/>
                <w:lang w:eastAsia="ru-RU" w:bidi="ru-RU"/>
              </w:rPr>
              <w:t>, предназначенного для временного проживания граждан</w:t>
            </w:r>
          </w:p>
        </w:tc>
      </w:tr>
      <w:tr w:rsidR="00304668" w:rsidRPr="00304668" w:rsidTr="00176F9B">
        <w:trPr>
          <w:trHeight w:val="2542"/>
        </w:trPr>
        <w:tc>
          <w:tcPr>
            <w:tcW w:w="2235" w:type="dxa"/>
            <w:shd w:val="clear" w:color="auto" w:fill="auto"/>
          </w:tcPr>
          <w:p w:rsidR="00304668" w:rsidRPr="00304668" w:rsidRDefault="00304668" w:rsidP="00304668">
            <w:pPr>
              <w:spacing w:after="0" w:line="260" w:lineRule="exact"/>
              <w:rPr>
                <w:rFonts w:ascii="Times New Roman" w:hAnsi="Times New Roman"/>
                <w:sz w:val="24"/>
                <w:szCs w:val="24"/>
              </w:rPr>
            </w:pPr>
            <w:r w:rsidRPr="00304668">
              <w:rPr>
                <w:rFonts w:ascii="Times New Roman" w:hAnsi="Times New Roman"/>
                <w:sz w:val="24"/>
                <w:szCs w:val="24"/>
              </w:rPr>
              <w:t>Целевые индикаторы подпрограммы</w:t>
            </w:r>
          </w:p>
        </w:tc>
        <w:tc>
          <w:tcPr>
            <w:tcW w:w="7512" w:type="dxa"/>
            <w:gridSpan w:val="5"/>
            <w:shd w:val="clear" w:color="auto" w:fill="auto"/>
          </w:tcPr>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1. Площадь построенных и введенных </w:t>
            </w:r>
            <w:r w:rsidRPr="00304668">
              <w:rPr>
                <w:rFonts w:ascii="Times New Roman" w:hAnsi="Times New Roman"/>
                <w:sz w:val="24"/>
                <w:szCs w:val="24"/>
              </w:rPr>
              <w:br/>
              <w:t>в эксплуатацию мест захоронения.</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rPr>
              <w:t xml:space="preserve">Целевой индикатор 2. Протяженность построенных и введенных </w:t>
            </w:r>
            <w:r w:rsidRPr="00304668">
              <w:rPr>
                <w:rFonts w:ascii="Times New Roman" w:hAnsi="Times New Roman"/>
                <w:sz w:val="24"/>
                <w:szCs w:val="24"/>
              </w:rPr>
              <w:br/>
              <w:t>в эксплуатацию линий электропередачи наружного освещения.</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3. Количество водоочистных сооружений,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4. Количество водопроводных сетей, строительство и реконструкция которых осуществлялась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5. Количество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строительство и реконструкция, которых осуществлялись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6. Протяженность построенной и введенной </w:t>
            </w:r>
            <w:r w:rsidRPr="00304668">
              <w:rPr>
                <w:rFonts w:ascii="Times New Roman" w:hAnsi="Times New Roman"/>
                <w:sz w:val="24"/>
                <w:szCs w:val="24"/>
                <w:lang w:eastAsia="ru-RU"/>
              </w:rPr>
              <w:br/>
              <w:t>в эксплуатацию дренажно-ливневой канализации.</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Целевой индикатор 7. Количество объектов дорожной инфраструктуры, строительство которых осуществлялось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lang w:eastAsia="ru-RU"/>
              </w:rPr>
            </w:pPr>
            <w:r w:rsidRPr="00304668">
              <w:rPr>
                <w:rFonts w:ascii="Times New Roman" w:hAnsi="Times New Roman"/>
                <w:sz w:val="24"/>
                <w:szCs w:val="24"/>
                <w:lang w:eastAsia="ru-RU"/>
              </w:rPr>
              <w:t xml:space="preserve">Целевой индикатор 8. Доля подготовленных обоснований инвестиций </w:t>
            </w:r>
            <w:r w:rsidRPr="00304668">
              <w:rPr>
                <w:rFonts w:ascii="Times New Roman" w:hAnsi="Times New Roman"/>
                <w:sz w:val="24"/>
                <w:szCs w:val="24"/>
                <w:lang w:eastAsia="ru-RU"/>
              </w:rPr>
              <w:lastRenderedPageBreak/>
              <w:t xml:space="preserve">в строительство объектов муниципальной собственности городского округа </w:t>
            </w:r>
            <w:r w:rsidRPr="00304668">
              <w:rPr>
                <w:rFonts w:ascii="Times New Roman" w:hAnsi="Times New Roman"/>
                <w:sz w:val="24"/>
                <w:szCs w:val="24"/>
              </w:rPr>
              <w:t>"Город Архангельск"</w:t>
            </w:r>
            <w:r w:rsidRPr="00304668">
              <w:rPr>
                <w:rFonts w:ascii="Times New Roman" w:hAnsi="Times New Roman"/>
                <w:sz w:val="24"/>
                <w:szCs w:val="24"/>
                <w:lang w:eastAsia="ru-RU"/>
              </w:rPr>
              <w:t xml:space="preserve"> в соответствующем году.</w:t>
            </w:r>
          </w:p>
          <w:p w:rsidR="00304668" w:rsidRPr="00304668" w:rsidRDefault="00304668" w:rsidP="00304668">
            <w:pPr>
              <w:shd w:val="clear" w:color="auto" w:fill="FFFFFF"/>
              <w:spacing w:after="0" w:line="240" w:lineRule="auto"/>
              <w:jc w:val="both"/>
              <w:rPr>
                <w:rFonts w:ascii="Times New Roman" w:hAnsi="Times New Roman"/>
                <w:sz w:val="24"/>
                <w:szCs w:val="24"/>
              </w:rPr>
            </w:pPr>
            <w:r w:rsidRPr="00304668">
              <w:rPr>
                <w:rFonts w:ascii="Times New Roman" w:hAnsi="Times New Roman"/>
                <w:sz w:val="24"/>
                <w:szCs w:val="24"/>
                <w:lang w:eastAsia="ru-RU"/>
              </w:rPr>
              <w:t xml:space="preserve">Целевой индикатор 9. Количество приобретенных жилых помещений  на территории городского округа </w:t>
            </w:r>
            <w:r w:rsidRPr="00304668">
              <w:rPr>
                <w:rFonts w:ascii="Times New Roman" w:hAnsi="Times New Roman"/>
                <w:sz w:val="24"/>
                <w:szCs w:val="24"/>
              </w:rPr>
              <w:t>"Город Архангельск" в соответствующем году для использования в качестве маневренного фонда.</w:t>
            </w:r>
          </w:p>
          <w:p w:rsidR="00304668" w:rsidRDefault="00304668" w:rsidP="00304668">
            <w:pPr>
              <w:shd w:val="clear" w:color="auto" w:fill="FFFFFF"/>
              <w:spacing w:after="0" w:line="240" w:lineRule="auto"/>
              <w:jc w:val="both"/>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p w:rsidR="00464EF9" w:rsidRPr="005457C9" w:rsidRDefault="00464EF9" w:rsidP="00304668">
            <w:pPr>
              <w:shd w:val="clear" w:color="auto" w:fill="FFFFFF"/>
              <w:spacing w:after="0" w:line="240" w:lineRule="auto"/>
              <w:jc w:val="both"/>
              <w:rPr>
                <w:rFonts w:ascii="Times New Roman" w:eastAsia="Times New Roman" w:hAnsi="Times New Roman"/>
                <w:color w:val="000000" w:themeColor="text1"/>
                <w:sz w:val="24"/>
                <w:szCs w:val="24"/>
                <w:lang w:eastAsia="ru-RU" w:bidi="ru-RU"/>
              </w:rPr>
            </w:pPr>
            <w:r w:rsidRPr="00AA7A2C">
              <w:rPr>
                <w:rFonts w:ascii="Times New Roman" w:eastAsia="Times New Roman" w:hAnsi="Times New Roman"/>
                <w:color w:val="000000" w:themeColor="text1"/>
                <w:sz w:val="24"/>
                <w:szCs w:val="24"/>
                <w:lang w:eastAsia="ru-RU" w:bidi="ru-RU"/>
              </w:rPr>
              <w:t xml:space="preserve">Целевой индикатор 11. Площадь жилых </w:t>
            </w:r>
            <w:r w:rsidR="002B2125">
              <w:rPr>
                <w:rFonts w:ascii="Times New Roman" w:eastAsia="Times New Roman" w:hAnsi="Times New Roman"/>
                <w:color w:val="000000" w:themeColor="text1"/>
                <w:sz w:val="24"/>
                <w:szCs w:val="24"/>
                <w:lang w:eastAsia="ru-RU" w:bidi="ru-RU"/>
              </w:rPr>
              <w:t xml:space="preserve">и нежилых </w:t>
            </w:r>
            <w:r w:rsidRPr="00AA7A2C">
              <w:rPr>
                <w:rFonts w:ascii="Times New Roman" w:eastAsia="Times New Roman" w:hAnsi="Times New Roman"/>
                <w:color w:val="000000" w:themeColor="text1"/>
                <w:sz w:val="24"/>
                <w:szCs w:val="24"/>
                <w:lang w:eastAsia="ru-RU" w:bidi="ru-RU"/>
              </w:rPr>
              <w:t>помещений, изъятых у собственников для муниципальных нужд городского округа "Город Архангельск"</w:t>
            </w:r>
          </w:p>
          <w:p w:rsidR="003A2E3E" w:rsidRPr="003A2E3E" w:rsidRDefault="003A2E3E" w:rsidP="003A2E3E">
            <w:pPr>
              <w:shd w:val="clear" w:color="auto" w:fill="FFFFFF"/>
              <w:spacing w:after="0" w:line="240" w:lineRule="auto"/>
              <w:jc w:val="both"/>
              <w:rPr>
                <w:rFonts w:ascii="Times New Roman" w:hAnsi="Times New Roman"/>
                <w:sz w:val="24"/>
                <w:szCs w:val="24"/>
              </w:rPr>
            </w:pPr>
            <w:r w:rsidRPr="00AA7A2C">
              <w:rPr>
                <w:rFonts w:ascii="Times New Roman" w:eastAsia="Times New Roman" w:hAnsi="Times New Roman"/>
                <w:color w:val="000000" w:themeColor="text1"/>
                <w:sz w:val="24"/>
                <w:szCs w:val="24"/>
                <w:lang w:eastAsia="ru-RU" w:bidi="ru-RU"/>
              </w:rPr>
              <w:t>Целевой индика</w:t>
            </w:r>
            <w:r>
              <w:rPr>
                <w:rFonts w:ascii="Times New Roman" w:eastAsia="Times New Roman" w:hAnsi="Times New Roman"/>
                <w:color w:val="000000" w:themeColor="text1"/>
                <w:sz w:val="24"/>
                <w:szCs w:val="24"/>
                <w:lang w:eastAsia="ru-RU" w:bidi="ru-RU"/>
              </w:rPr>
              <w:t>тор 1</w:t>
            </w:r>
            <w:r w:rsidRPr="003A2E3E">
              <w:rPr>
                <w:rFonts w:ascii="Times New Roman" w:eastAsia="Times New Roman" w:hAnsi="Times New Roman"/>
                <w:color w:val="000000" w:themeColor="text1"/>
                <w:sz w:val="24"/>
                <w:szCs w:val="24"/>
                <w:lang w:eastAsia="ru-RU" w:bidi="ru-RU"/>
              </w:rPr>
              <w:t>2</w:t>
            </w:r>
            <w:r w:rsidRPr="00AA7A2C">
              <w:rPr>
                <w:rFonts w:ascii="Times New Roman" w:eastAsia="Times New Roman" w:hAnsi="Times New Roman"/>
                <w:color w:val="000000" w:themeColor="text1"/>
                <w:sz w:val="24"/>
                <w:szCs w:val="24"/>
                <w:lang w:eastAsia="ru-RU" w:bidi="ru-RU"/>
              </w:rPr>
              <w:t xml:space="preserve">. </w:t>
            </w:r>
            <w:r>
              <w:rPr>
                <w:rFonts w:ascii="Times New Roman" w:eastAsia="Times New Roman" w:hAnsi="Times New Roman"/>
                <w:color w:val="000000" w:themeColor="text1"/>
                <w:sz w:val="24"/>
                <w:szCs w:val="24"/>
                <w:lang w:eastAsia="ru-RU" w:bidi="ru-RU"/>
              </w:rPr>
              <w:t xml:space="preserve">Количество нотариальных депозитных счетов, открытых для внесения денежных средств за жилые помещения, изымаемые у собственников для муниципальных нужд </w:t>
            </w:r>
            <w:r w:rsidRPr="00AA7A2C">
              <w:rPr>
                <w:rFonts w:ascii="Times New Roman" w:eastAsia="Times New Roman" w:hAnsi="Times New Roman"/>
                <w:color w:val="000000" w:themeColor="text1"/>
                <w:sz w:val="24"/>
                <w:szCs w:val="24"/>
                <w:lang w:eastAsia="ru-RU" w:bidi="ru-RU"/>
              </w:rPr>
              <w:t>городского округа "Город Архангельск"</w:t>
            </w:r>
            <w:r>
              <w:rPr>
                <w:rFonts w:ascii="Times New Roman" w:eastAsia="Times New Roman" w:hAnsi="Times New Roman"/>
                <w:color w:val="000000" w:themeColor="text1"/>
                <w:sz w:val="24"/>
                <w:szCs w:val="24"/>
                <w:lang w:eastAsia="ru-RU" w:bidi="ru-RU"/>
              </w:rPr>
              <w:t>, в соответствующем году</w:t>
            </w:r>
          </w:p>
        </w:tc>
      </w:tr>
      <w:tr w:rsidR="00304668" w:rsidRPr="00304668" w:rsidTr="00176F9B">
        <w:tc>
          <w:tcPr>
            <w:tcW w:w="2235" w:type="dxa"/>
            <w:vMerge w:val="restart"/>
            <w:shd w:val="clear" w:color="auto" w:fill="auto"/>
          </w:tcPr>
          <w:p w:rsidR="00304668" w:rsidRPr="00304668" w:rsidRDefault="00304668" w:rsidP="00304668">
            <w:pPr>
              <w:shd w:val="clear" w:color="auto" w:fill="FFFFFF"/>
              <w:spacing w:after="0" w:line="260" w:lineRule="exact"/>
              <w:ind w:right="-108"/>
              <w:rPr>
                <w:rFonts w:ascii="Times New Roman" w:hAnsi="Times New Roman"/>
                <w:sz w:val="24"/>
                <w:szCs w:val="24"/>
              </w:rPr>
            </w:pPr>
            <w:r w:rsidRPr="00304668">
              <w:rPr>
                <w:rFonts w:ascii="Times New Roman" w:hAnsi="Times New Roman"/>
                <w:sz w:val="24"/>
                <w:szCs w:val="24"/>
              </w:rPr>
              <w:lastRenderedPageBreak/>
              <w:t>Объемы и источники финансового обеспечения реализации подпрограммы</w:t>
            </w:r>
          </w:p>
        </w:tc>
        <w:tc>
          <w:tcPr>
            <w:tcW w:w="7512" w:type="dxa"/>
            <w:gridSpan w:val="5"/>
            <w:shd w:val="clear" w:color="auto" w:fill="auto"/>
          </w:tcPr>
          <w:p w:rsidR="00304668" w:rsidRPr="00304668" w:rsidRDefault="00304668" w:rsidP="00B267AC">
            <w:pPr>
              <w:autoSpaceDE w:val="0"/>
              <w:autoSpaceDN w:val="0"/>
              <w:adjustRightInd w:val="0"/>
              <w:spacing w:after="0" w:line="240" w:lineRule="auto"/>
              <w:jc w:val="both"/>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 xml:space="preserve">Общий объем финансового обеспечения реализации подпрограммы составит </w:t>
            </w:r>
            <w:r w:rsidR="00B267AC" w:rsidRPr="00B267AC">
              <w:rPr>
                <w:rFonts w:ascii="Times New Roman" w:eastAsia="Times New Roman" w:hAnsi="Times New Roman"/>
                <w:sz w:val="24"/>
                <w:szCs w:val="24"/>
                <w:lang w:eastAsia="ru-RU"/>
              </w:rPr>
              <w:t>3</w:t>
            </w:r>
            <w:r w:rsidR="002C1A95">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018</w:t>
            </w:r>
            <w:r w:rsidRPr="00304668">
              <w:rPr>
                <w:rFonts w:ascii="Times New Roman" w:eastAsia="Times New Roman" w:hAnsi="Times New Roman"/>
                <w:sz w:val="24"/>
                <w:szCs w:val="24"/>
                <w:lang w:eastAsia="ru-RU"/>
              </w:rPr>
              <w:t xml:space="preserve"> </w:t>
            </w:r>
            <w:r w:rsidR="00B267AC" w:rsidRPr="00B267AC">
              <w:rPr>
                <w:rFonts w:ascii="Times New Roman" w:eastAsia="Times New Roman" w:hAnsi="Times New Roman"/>
                <w:sz w:val="24"/>
                <w:szCs w:val="24"/>
                <w:lang w:eastAsia="ru-RU"/>
              </w:rPr>
              <w:t>11</w:t>
            </w:r>
            <w:r w:rsidR="006C0849">
              <w:rPr>
                <w:rFonts w:ascii="Times New Roman" w:eastAsia="Times New Roman" w:hAnsi="Times New Roman"/>
                <w:sz w:val="24"/>
                <w:szCs w:val="24"/>
                <w:lang w:eastAsia="ru-RU"/>
              </w:rPr>
              <w:t>8</w:t>
            </w:r>
            <w:r w:rsidRPr="00304668">
              <w:rPr>
                <w:rFonts w:ascii="Times New Roman" w:eastAsia="Times New Roman" w:hAnsi="Times New Roman"/>
                <w:sz w:val="24"/>
                <w:szCs w:val="24"/>
                <w:lang w:eastAsia="ru-RU"/>
              </w:rPr>
              <w:t>,</w:t>
            </w:r>
            <w:r w:rsidR="00B267AC" w:rsidRPr="00B267AC">
              <w:rPr>
                <w:rFonts w:ascii="Times New Roman" w:eastAsia="Times New Roman" w:hAnsi="Times New Roman"/>
                <w:sz w:val="24"/>
                <w:szCs w:val="24"/>
                <w:lang w:eastAsia="ru-RU"/>
              </w:rPr>
              <w:t>5</w:t>
            </w:r>
            <w:r w:rsidRPr="00304668">
              <w:rPr>
                <w:rFonts w:ascii="Times New Roman" w:eastAsia="Times New Roman" w:hAnsi="Times New Roman"/>
                <w:sz w:val="24"/>
                <w:szCs w:val="24"/>
                <w:lang w:eastAsia="ru-RU"/>
              </w:rPr>
              <w:t xml:space="preserve"> тыс. руб., в том числе:</w:t>
            </w:r>
          </w:p>
        </w:tc>
      </w:tr>
      <w:tr w:rsidR="00304668" w:rsidRPr="00304668" w:rsidTr="00176F9B">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val="restart"/>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r w:rsidRPr="00304668">
              <w:rPr>
                <w:rFonts w:ascii="Times New Roman" w:hAnsi="Times New Roman"/>
                <w:sz w:val="24"/>
                <w:szCs w:val="24"/>
              </w:rPr>
              <w:t>Годы реализации подпрограммы</w:t>
            </w:r>
          </w:p>
        </w:tc>
        <w:tc>
          <w:tcPr>
            <w:tcW w:w="5811" w:type="dxa"/>
            <w:gridSpan w:val="4"/>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Источники финансового обеспечения, тыс. руб.</w:t>
            </w:r>
          </w:p>
        </w:tc>
      </w:tr>
      <w:tr w:rsidR="00304668" w:rsidRPr="00304668" w:rsidTr="00176F9B">
        <w:trPr>
          <w:trHeight w:val="118"/>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pacing w:after="0" w:line="240" w:lineRule="auto"/>
              <w:ind w:right="-250"/>
              <w:rPr>
                <w:rFonts w:ascii="Times New Roman" w:hAnsi="Times New Roman"/>
                <w:sz w:val="24"/>
                <w:szCs w:val="24"/>
              </w:rPr>
            </w:pPr>
          </w:p>
        </w:tc>
        <w:tc>
          <w:tcPr>
            <w:tcW w:w="4110" w:type="dxa"/>
            <w:gridSpan w:val="3"/>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бюджетные ассигнования городского бюджета</w:t>
            </w:r>
          </w:p>
        </w:tc>
        <w:tc>
          <w:tcPr>
            <w:tcW w:w="1701" w:type="dxa"/>
            <w:vMerge w:val="restart"/>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Итого</w:t>
            </w:r>
          </w:p>
        </w:tc>
      </w:tr>
      <w:tr w:rsidR="00304668" w:rsidRPr="00304668" w:rsidTr="00A65BF3">
        <w:trPr>
          <w:trHeight w:val="480"/>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vMerge/>
            <w:shd w:val="clear" w:color="auto" w:fill="auto"/>
          </w:tcPr>
          <w:p w:rsidR="00304668" w:rsidRPr="00304668" w:rsidRDefault="00304668" w:rsidP="00304668">
            <w:pPr>
              <w:shd w:val="clear" w:color="auto" w:fill="FFFFFF"/>
              <w:spacing w:after="0" w:line="240" w:lineRule="auto"/>
              <w:ind w:right="-250"/>
              <w:rPr>
                <w:rFonts w:ascii="Times New Roman" w:hAnsi="Times New Roman"/>
                <w:sz w:val="24"/>
                <w:szCs w:val="24"/>
              </w:rPr>
            </w:pPr>
          </w:p>
        </w:tc>
        <w:tc>
          <w:tcPr>
            <w:tcW w:w="1275"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городской бюджет</w:t>
            </w:r>
          </w:p>
        </w:tc>
        <w:tc>
          <w:tcPr>
            <w:tcW w:w="1418"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областной бюджет</w:t>
            </w:r>
          </w:p>
        </w:tc>
        <w:tc>
          <w:tcPr>
            <w:tcW w:w="1417" w:type="dxa"/>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федеральный бюджет</w:t>
            </w:r>
          </w:p>
        </w:tc>
        <w:tc>
          <w:tcPr>
            <w:tcW w:w="1701" w:type="dxa"/>
            <w:vMerge/>
            <w:shd w:val="clear" w:color="auto" w:fill="auto"/>
            <w:vAlign w:val="center"/>
          </w:tcPr>
          <w:p w:rsidR="00304668" w:rsidRPr="00304668" w:rsidRDefault="00304668" w:rsidP="00304668">
            <w:pPr>
              <w:widowControl w:val="0"/>
              <w:autoSpaceDE w:val="0"/>
              <w:autoSpaceDN w:val="0"/>
              <w:adjustRightInd w:val="0"/>
              <w:spacing w:after="0" w:line="240" w:lineRule="auto"/>
              <w:ind w:left="-108"/>
              <w:jc w:val="center"/>
              <w:rPr>
                <w:rFonts w:ascii="Times New Roman" w:eastAsia="Times New Roman" w:hAnsi="Times New Roman"/>
                <w:sz w:val="24"/>
                <w:szCs w:val="24"/>
                <w:lang w:eastAsia="ru-RU"/>
              </w:rPr>
            </w:pP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2022</w:t>
            </w:r>
          </w:p>
        </w:tc>
        <w:tc>
          <w:tcPr>
            <w:tcW w:w="1275"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49 443,7</w:t>
            </w:r>
          </w:p>
        </w:tc>
        <w:tc>
          <w:tcPr>
            <w:tcW w:w="1418"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79 798,8</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33 478,3</w:t>
            </w: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162 720,8</w:t>
            </w:r>
          </w:p>
        </w:tc>
      </w:tr>
      <w:tr w:rsidR="00304668" w:rsidRPr="00304668" w:rsidTr="00A65BF3">
        <w:trPr>
          <w:trHeight w:val="229"/>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2023</w:t>
            </w:r>
          </w:p>
        </w:tc>
        <w:tc>
          <w:tcPr>
            <w:tcW w:w="1275" w:type="dxa"/>
            <w:shd w:val="clear" w:color="auto" w:fill="auto"/>
          </w:tcPr>
          <w:p w:rsidR="00304668" w:rsidRPr="00304668" w:rsidRDefault="00953677" w:rsidP="00953677">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44</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665</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8"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81</w:t>
            </w:r>
            <w:r w:rsidR="00304668" w:rsidRPr="00304668">
              <w:rPr>
                <w:rFonts w:ascii="Times New Roman" w:eastAsia="Times New Roman" w:hAnsi="Times New Roman"/>
                <w:sz w:val="24"/>
                <w:szCs w:val="24"/>
                <w:lang w:eastAsia="ru-RU"/>
              </w:rPr>
              <w:t>1 </w:t>
            </w:r>
            <w:r>
              <w:rPr>
                <w:rFonts w:ascii="Times New Roman" w:eastAsia="Times New Roman" w:hAnsi="Times New Roman"/>
                <w:sz w:val="24"/>
                <w:szCs w:val="24"/>
                <w:lang w:eastAsia="ru-RU"/>
              </w:rPr>
              <w:t>4</w:t>
            </w:r>
            <w:r w:rsidR="00304668" w:rsidRPr="00304668">
              <w:rPr>
                <w:rFonts w:ascii="Times New Roman" w:eastAsia="Times New Roman" w:hAnsi="Times New Roman"/>
                <w:sz w:val="24"/>
                <w:szCs w:val="24"/>
                <w:lang w:eastAsia="ru-RU"/>
              </w:rPr>
              <w:t>95,2</w:t>
            </w:r>
          </w:p>
        </w:tc>
        <w:tc>
          <w:tcPr>
            <w:tcW w:w="1417" w:type="dxa"/>
            <w:shd w:val="clear" w:color="auto" w:fill="auto"/>
          </w:tcPr>
          <w:p w:rsidR="00304668" w:rsidRPr="00304668" w:rsidRDefault="00304668"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w:t>
            </w:r>
          </w:p>
        </w:tc>
        <w:tc>
          <w:tcPr>
            <w:tcW w:w="1701" w:type="dxa"/>
            <w:shd w:val="clear" w:color="auto" w:fill="auto"/>
          </w:tcPr>
          <w:p w:rsidR="00304668" w:rsidRPr="00304668" w:rsidRDefault="002C1A95" w:rsidP="002C1A9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856</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1</w:t>
            </w:r>
            <w:r w:rsidR="00953677">
              <w:rPr>
                <w:rFonts w:ascii="Times New Roman" w:eastAsia="Times New Roman" w:hAnsi="Times New Roman"/>
                <w:sz w:val="24"/>
                <w:szCs w:val="24"/>
                <w:lang w:eastAsia="ru-RU"/>
              </w:rPr>
              <w:t>61</w:t>
            </w:r>
            <w:r w:rsidR="00304668" w:rsidRPr="00304668">
              <w:rPr>
                <w:rFonts w:ascii="Times New Roman" w:eastAsia="Times New Roman" w:hAnsi="Times New Roman"/>
                <w:sz w:val="24"/>
                <w:szCs w:val="24"/>
                <w:lang w:eastAsia="ru-RU"/>
              </w:rPr>
              <w:t>,</w:t>
            </w:r>
            <w:r w:rsidR="00953677">
              <w:rPr>
                <w:rFonts w:ascii="Times New Roman" w:eastAsia="Times New Roman" w:hAnsi="Times New Roman"/>
                <w:sz w:val="24"/>
                <w:szCs w:val="24"/>
                <w:lang w:eastAsia="ru-RU"/>
              </w:rPr>
              <w:t>0</w:t>
            </w:r>
          </w:p>
        </w:tc>
      </w:tr>
      <w:tr w:rsidR="00304668" w:rsidRPr="00304668" w:rsidTr="00A65BF3">
        <w:trPr>
          <w:trHeight w:val="256"/>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2024</w:t>
            </w:r>
          </w:p>
        </w:tc>
        <w:tc>
          <w:tcPr>
            <w:tcW w:w="1275" w:type="dxa"/>
            <w:shd w:val="clear" w:color="auto" w:fill="auto"/>
          </w:tcPr>
          <w:p w:rsidR="00304668" w:rsidRPr="006A34CC" w:rsidRDefault="007D52FC"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5</w:t>
            </w:r>
            <w:r w:rsidR="006A34CC">
              <w:rPr>
                <w:rFonts w:ascii="Times New Roman" w:eastAsia="Times New Roman" w:hAnsi="Times New Roman"/>
                <w:sz w:val="24"/>
                <w:szCs w:val="24"/>
                <w:lang w:val="en-US" w:eastAsia="ru-RU"/>
              </w:rPr>
              <w:t>21</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294</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6</w:t>
            </w:r>
          </w:p>
        </w:tc>
        <w:tc>
          <w:tcPr>
            <w:tcW w:w="1418" w:type="dxa"/>
            <w:shd w:val="clear" w:color="auto" w:fill="auto"/>
          </w:tcPr>
          <w:p w:rsidR="00304668" w:rsidRPr="006A34CC" w:rsidRDefault="00A65BF3" w:rsidP="006A34CC">
            <w:pPr>
              <w:widowControl w:val="0"/>
              <w:autoSpaceDE w:val="0"/>
              <w:autoSpaceDN w:val="0"/>
              <w:adjustRightInd w:val="0"/>
              <w:spacing w:after="0" w:line="240" w:lineRule="auto"/>
              <w:jc w:val="center"/>
              <w:rPr>
                <w:rFonts w:ascii="Times New Roman" w:eastAsia="Times New Roman" w:hAnsi="Times New Roman"/>
                <w:sz w:val="24"/>
                <w:szCs w:val="24"/>
                <w:lang w:val="en-US" w:eastAsia="ru-RU"/>
              </w:rPr>
            </w:pPr>
            <w:r>
              <w:rPr>
                <w:rFonts w:ascii="Times New Roman" w:eastAsia="Times New Roman" w:hAnsi="Times New Roman"/>
                <w:sz w:val="24"/>
                <w:szCs w:val="24"/>
                <w:lang w:eastAsia="ru-RU"/>
              </w:rPr>
              <w:t>8</w:t>
            </w:r>
            <w:r w:rsidR="00F80968">
              <w:rPr>
                <w:rFonts w:ascii="Times New Roman" w:eastAsia="Times New Roman" w:hAnsi="Times New Roman"/>
                <w:sz w:val="24"/>
                <w:szCs w:val="24"/>
                <w:lang w:eastAsia="ru-RU"/>
              </w:rPr>
              <w:t>0</w:t>
            </w:r>
            <w:r w:rsidR="006A34CC">
              <w:rPr>
                <w:rFonts w:ascii="Times New Roman" w:eastAsia="Times New Roman" w:hAnsi="Times New Roman"/>
                <w:sz w:val="24"/>
                <w:szCs w:val="24"/>
                <w:lang w:val="en-US" w:eastAsia="ru-RU"/>
              </w:rPr>
              <w:t>0</w:t>
            </w:r>
            <w:r w:rsidR="00304668" w:rsidRPr="00304668">
              <w:rPr>
                <w:rFonts w:ascii="Times New Roman" w:eastAsia="Times New Roman" w:hAnsi="Times New Roman"/>
                <w:sz w:val="24"/>
                <w:szCs w:val="24"/>
                <w:lang w:eastAsia="ru-RU"/>
              </w:rPr>
              <w:t> </w:t>
            </w:r>
            <w:r w:rsidR="006A34CC">
              <w:rPr>
                <w:rFonts w:ascii="Times New Roman" w:eastAsia="Times New Roman" w:hAnsi="Times New Roman"/>
                <w:sz w:val="24"/>
                <w:szCs w:val="24"/>
                <w:lang w:val="en-US" w:eastAsia="ru-RU"/>
              </w:rPr>
              <w:t>690</w:t>
            </w:r>
            <w:r w:rsidR="00304668" w:rsidRPr="00304668">
              <w:rPr>
                <w:rFonts w:ascii="Times New Roman" w:eastAsia="Times New Roman" w:hAnsi="Times New Roman"/>
                <w:sz w:val="24"/>
                <w:szCs w:val="24"/>
                <w:lang w:eastAsia="ru-RU"/>
              </w:rPr>
              <w:t>,</w:t>
            </w:r>
            <w:r w:rsidR="006A34CC">
              <w:rPr>
                <w:rFonts w:ascii="Times New Roman" w:eastAsia="Times New Roman" w:hAnsi="Times New Roman"/>
                <w:sz w:val="24"/>
                <w:szCs w:val="24"/>
                <w:lang w:val="en-US" w:eastAsia="ru-RU"/>
              </w:rPr>
              <w:t>3</w:t>
            </w:r>
          </w:p>
        </w:tc>
        <w:tc>
          <w:tcPr>
            <w:tcW w:w="1417" w:type="dxa"/>
            <w:shd w:val="clear" w:color="auto" w:fill="auto"/>
          </w:tcPr>
          <w:p w:rsidR="00304668" w:rsidRPr="00304668" w:rsidRDefault="00555E5F" w:rsidP="0030466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43 141,9</w:t>
            </w:r>
          </w:p>
        </w:tc>
        <w:tc>
          <w:tcPr>
            <w:tcW w:w="1701" w:type="dxa"/>
            <w:shd w:val="clear" w:color="auto" w:fill="auto"/>
          </w:tcPr>
          <w:p w:rsidR="00304668" w:rsidRPr="00BB11E8" w:rsidRDefault="002D7180" w:rsidP="007D52F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 xml:space="preserve">1 </w:t>
            </w:r>
            <w:r w:rsidR="000B6C69">
              <w:rPr>
                <w:rFonts w:ascii="Times New Roman" w:eastAsia="Times New Roman" w:hAnsi="Times New Roman"/>
                <w:sz w:val="24"/>
                <w:szCs w:val="24"/>
                <w:lang w:eastAsia="ru-RU"/>
              </w:rPr>
              <w:t>3</w:t>
            </w:r>
            <w:r w:rsidR="007D52FC">
              <w:rPr>
                <w:rFonts w:ascii="Times New Roman" w:eastAsia="Times New Roman" w:hAnsi="Times New Roman"/>
                <w:sz w:val="24"/>
                <w:szCs w:val="24"/>
                <w:lang w:eastAsia="ru-RU"/>
              </w:rPr>
              <w:t>6</w:t>
            </w:r>
            <w:r w:rsidR="000B6C69">
              <w:rPr>
                <w:rFonts w:ascii="Times New Roman" w:eastAsia="Times New Roman" w:hAnsi="Times New Roman"/>
                <w:sz w:val="24"/>
                <w:szCs w:val="24"/>
                <w:lang w:eastAsia="ru-RU"/>
              </w:rPr>
              <w:t>5</w:t>
            </w:r>
            <w:r w:rsidR="00304668" w:rsidRPr="00304668">
              <w:rPr>
                <w:rFonts w:ascii="Times New Roman" w:eastAsia="Times New Roman" w:hAnsi="Times New Roman"/>
                <w:sz w:val="24"/>
                <w:szCs w:val="24"/>
                <w:lang w:eastAsia="ru-RU"/>
              </w:rPr>
              <w:t> </w:t>
            </w:r>
            <w:r w:rsidR="007D52FC">
              <w:rPr>
                <w:rFonts w:ascii="Times New Roman" w:eastAsia="Times New Roman" w:hAnsi="Times New Roman"/>
                <w:sz w:val="24"/>
                <w:szCs w:val="24"/>
                <w:lang w:eastAsia="ru-RU"/>
              </w:rPr>
              <w:t>126</w:t>
            </w:r>
            <w:r w:rsidR="00304668" w:rsidRPr="00304668">
              <w:rPr>
                <w:rFonts w:ascii="Times New Roman" w:eastAsia="Times New Roman" w:hAnsi="Times New Roman"/>
                <w:sz w:val="24"/>
                <w:szCs w:val="24"/>
                <w:lang w:eastAsia="ru-RU"/>
              </w:rPr>
              <w:t>,</w:t>
            </w:r>
            <w:r w:rsidR="007D52FC">
              <w:rPr>
                <w:rFonts w:ascii="Times New Roman" w:eastAsia="Times New Roman" w:hAnsi="Times New Roman"/>
                <w:sz w:val="24"/>
                <w:szCs w:val="24"/>
                <w:lang w:eastAsia="ru-RU"/>
              </w:rPr>
              <w:t>8</w:t>
            </w:r>
          </w:p>
        </w:tc>
      </w:tr>
      <w:tr w:rsidR="00304668" w:rsidRPr="00304668" w:rsidTr="00A65BF3">
        <w:trPr>
          <w:trHeight w:val="271"/>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spacing w:after="0" w:line="240" w:lineRule="auto"/>
              <w:ind w:right="-250"/>
              <w:jc w:val="center"/>
              <w:rPr>
                <w:rFonts w:ascii="Times New Roman" w:hAnsi="Times New Roman"/>
                <w:sz w:val="24"/>
                <w:szCs w:val="24"/>
              </w:rPr>
            </w:pPr>
            <w:r w:rsidRPr="00304668">
              <w:rPr>
                <w:rFonts w:ascii="Times New Roman" w:hAnsi="Times New Roman"/>
                <w:sz w:val="24"/>
                <w:szCs w:val="24"/>
              </w:rPr>
              <w:t>2025</w:t>
            </w:r>
          </w:p>
        </w:tc>
        <w:tc>
          <w:tcPr>
            <w:tcW w:w="1275" w:type="dxa"/>
            <w:shd w:val="clear" w:color="auto" w:fill="auto"/>
            <w:vAlign w:val="center"/>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1</w:t>
            </w:r>
            <w:r w:rsidR="00B267AC">
              <w:rPr>
                <w:rFonts w:ascii="Times New Roman" w:eastAsia="Times New Roman" w:hAnsi="Times New Roman"/>
                <w:sz w:val="24"/>
                <w:szCs w:val="24"/>
                <w:lang w:val="en-US" w:eastAsia="ru-RU"/>
              </w:rPr>
              <w:t>57</w:t>
            </w:r>
            <w:r w:rsidR="00304668"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137</w:t>
            </w:r>
            <w:r w:rsidR="00304668"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1</w:t>
            </w:r>
          </w:p>
        </w:tc>
        <w:tc>
          <w:tcPr>
            <w:tcW w:w="1418" w:type="dxa"/>
            <w:shd w:val="clear" w:color="auto" w:fill="auto"/>
          </w:tcPr>
          <w:p w:rsidR="00304668" w:rsidRPr="00304668" w:rsidRDefault="00A706EC"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Pr>
                <w:rFonts w:ascii="Times New Roman" w:eastAsia="Times New Roman" w:hAnsi="Times New Roman"/>
                <w:sz w:val="24"/>
                <w:szCs w:val="24"/>
                <w:lang w:eastAsia="ru-RU" w:bidi="ru-RU"/>
              </w:rPr>
              <w:t>389 080,5</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5</w:t>
            </w:r>
            <w:r w:rsidR="00B267AC">
              <w:rPr>
                <w:rFonts w:ascii="Times New Roman" w:eastAsia="Times New Roman" w:hAnsi="Times New Roman"/>
                <w:sz w:val="24"/>
                <w:szCs w:val="24"/>
                <w:lang w:val="en-US" w:eastAsia="ru-RU"/>
              </w:rPr>
              <w:t>46</w:t>
            </w:r>
            <w:r w:rsidR="00AD19F0" w:rsidRPr="00304668">
              <w:rPr>
                <w:rFonts w:ascii="Times New Roman" w:eastAsia="Times New Roman" w:hAnsi="Times New Roman"/>
                <w:sz w:val="24"/>
                <w:szCs w:val="24"/>
                <w:lang w:eastAsia="ru-RU"/>
              </w:rPr>
              <w:t> </w:t>
            </w:r>
            <w:r w:rsidR="00B267AC">
              <w:rPr>
                <w:rFonts w:ascii="Times New Roman" w:eastAsia="Times New Roman" w:hAnsi="Times New Roman"/>
                <w:sz w:val="24"/>
                <w:szCs w:val="24"/>
                <w:lang w:val="en-US" w:eastAsia="ru-RU"/>
              </w:rPr>
              <w:t>21</w:t>
            </w:r>
            <w:r>
              <w:rPr>
                <w:rFonts w:ascii="Times New Roman" w:eastAsia="Times New Roman" w:hAnsi="Times New Roman"/>
                <w:sz w:val="24"/>
                <w:szCs w:val="24"/>
                <w:lang w:eastAsia="ru-RU"/>
              </w:rPr>
              <w:t>7</w:t>
            </w:r>
            <w:r w:rsidR="00AD19F0" w:rsidRPr="00304668">
              <w:rPr>
                <w:rFonts w:ascii="Times New Roman" w:eastAsia="Times New Roman" w:hAnsi="Times New Roman"/>
                <w:sz w:val="24"/>
                <w:szCs w:val="24"/>
                <w:lang w:eastAsia="ru-RU"/>
              </w:rPr>
              <w:t>,</w:t>
            </w:r>
            <w:r w:rsidR="00B267AC">
              <w:rPr>
                <w:rFonts w:ascii="Times New Roman" w:eastAsia="Times New Roman" w:hAnsi="Times New Roman"/>
                <w:sz w:val="24"/>
                <w:szCs w:val="24"/>
                <w:lang w:val="en-US" w:eastAsia="ru-RU"/>
              </w:rPr>
              <w:t>6</w:t>
            </w:r>
          </w:p>
        </w:tc>
      </w:tr>
      <w:tr w:rsidR="00304668" w:rsidRPr="00304668" w:rsidTr="00A65BF3">
        <w:trPr>
          <w:trHeight w:val="222"/>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widowControl w:val="0"/>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2026</w:t>
            </w:r>
          </w:p>
        </w:tc>
        <w:tc>
          <w:tcPr>
            <w:tcW w:w="1275" w:type="dxa"/>
            <w:shd w:val="clear" w:color="auto" w:fill="auto"/>
          </w:tcPr>
          <w:p w:rsidR="00304668" w:rsidRPr="00304668" w:rsidRDefault="006C0849" w:rsidP="006C0849">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0063474E"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0063474E"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6C0849"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75</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660</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0</w:t>
            </w:r>
          </w:p>
        </w:tc>
      </w:tr>
      <w:tr w:rsidR="00304668" w:rsidRPr="00304668" w:rsidTr="00A65BF3">
        <w:trPr>
          <w:trHeight w:val="273"/>
        </w:trPr>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jc w:val="center"/>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2027</w:t>
            </w:r>
          </w:p>
        </w:tc>
        <w:tc>
          <w:tcPr>
            <w:tcW w:w="1275" w:type="dxa"/>
            <w:shd w:val="clear" w:color="auto" w:fill="auto"/>
          </w:tcPr>
          <w:p w:rsidR="00304668" w:rsidRPr="00304668" w:rsidRDefault="0063474E" w:rsidP="00C51314">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sidR="00C51314">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sidR="00C51314">
              <w:rPr>
                <w:rFonts w:ascii="Times New Roman" w:eastAsia="Times New Roman" w:hAnsi="Times New Roman"/>
                <w:sz w:val="24"/>
                <w:szCs w:val="24"/>
                <w:lang w:eastAsia="ru-RU"/>
              </w:rPr>
              <w:t>3</w:t>
            </w:r>
          </w:p>
        </w:tc>
        <w:tc>
          <w:tcPr>
            <w:tcW w:w="1418"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rPr>
              <w:t>-</w:t>
            </w:r>
          </w:p>
        </w:tc>
        <w:tc>
          <w:tcPr>
            <w:tcW w:w="1417" w:type="dxa"/>
            <w:shd w:val="clear" w:color="auto" w:fill="auto"/>
          </w:tcPr>
          <w:p w:rsidR="00304668" w:rsidRPr="00304668" w:rsidRDefault="00304668" w:rsidP="00304668">
            <w:pPr>
              <w:widowControl w:val="0"/>
              <w:autoSpaceDE w:val="0"/>
              <w:autoSpaceDN w:val="0"/>
              <w:spacing w:after="0" w:line="240" w:lineRule="auto"/>
              <w:jc w:val="center"/>
              <w:rPr>
                <w:rFonts w:ascii="Times New Roman" w:eastAsia="Times New Roman" w:hAnsi="Times New Roman"/>
                <w:sz w:val="24"/>
                <w:szCs w:val="24"/>
                <w:lang w:eastAsia="ru-RU" w:bidi="ru-RU"/>
              </w:rPr>
            </w:pPr>
            <w:r w:rsidRPr="00304668">
              <w:rPr>
                <w:rFonts w:ascii="Times New Roman" w:eastAsia="Times New Roman" w:hAnsi="Times New Roman"/>
                <w:sz w:val="24"/>
                <w:szCs w:val="24"/>
                <w:lang w:eastAsia="ru-RU" w:bidi="ru-RU"/>
              </w:rPr>
              <w:t>-</w:t>
            </w:r>
          </w:p>
        </w:tc>
        <w:tc>
          <w:tcPr>
            <w:tcW w:w="1701" w:type="dxa"/>
            <w:shd w:val="clear" w:color="auto" w:fill="auto"/>
          </w:tcPr>
          <w:p w:rsidR="00304668" w:rsidRPr="00304668" w:rsidRDefault="00C51314" w:rsidP="00304668">
            <w:pPr>
              <w:spacing w:after="0" w:line="240" w:lineRule="auto"/>
              <w:jc w:val="center"/>
              <w:rPr>
                <w:rFonts w:ascii="Times New Roman" w:hAnsi="Times New Roman"/>
                <w:sz w:val="24"/>
                <w:szCs w:val="24"/>
              </w:rPr>
            </w:pPr>
            <w:r>
              <w:rPr>
                <w:rFonts w:ascii="Times New Roman" w:eastAsia="Times New Roman" w:hAnsi="Times New Roman"/>
                <w:sz w:val="24"/>
                <w:szCs w:val="24"/>
                <w:lang w:eastAsia="ru-RU"/>
              </w:rPr>
              <w:t>12</w:t>
            </w:r>
            <w:r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232</w:t>
            </w:r>
            <w:r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3</w:t>
            </w:r>
          </w:p>
        </w:tc>
      </w:tr>
      <w:tr w:rsidR="00304668" w:rsidRPr="00304668" w:rsidTr="00A65BF3">
        <w:tc>
          <w:tcPr>
            <w:tcW w:w="2235" w:type="dxa"/>
            <w:vMerge/>
            <w:shd w:val="clear" w:color="auto" w:fill="auto"/>
          </w:tcPr>
          <w:p w:rsidR="00304668" w:rsidRPr="00304668" w:rsidRDefault="00304668" w:rsidP="00304668">
            <w:pPr>
              <w:autoSpaceDE w:val="0"/>
              <w:autoSpaceDN w:val="0"/>
              <w:adjustRightInd w:val="0"/>
              <w:spacing w:after="0" w:line="260" w:lineRule="exact"/>
              <w:rPr>
                <w:rFonts w:ascii="Times New Roman" w:eastAsia="Times New Roman" w:hAnsi="Times New Roman"/>
                <w:sz w:val="24"/>
                <w:szCs w:val="24"/>
                <w:lang w:eastAsia="ru-RU"/>
              </w:rPr>
            </w:pPr>
          </w:p>
        </w:tc>
        <w:tc>
          <w:tcPr>
            <w:tcW w:w="1701" w:type="dxa"/>
            <w:shd w:val="clear" w:color="auto" w:fill="auto"/>
          </w:tcPr>
          <w:p w:rsidR="00304668" w:rsidRPr="00304668" w:rsidRDefault="00304668" w:rsidP="00304668">
            <w:pPr>
              <w:autoSpaceDE w:val="0"/>
              <w:autoSpaceDN w:val="0"/>
              <w:adjustRightInd w:val="0"/>
              <w:spacing w:after="0" w:line="240" w:lineRule="auto"/>
              <w:ind w:right="-250"/>
              <w:rPr>
                <w:rFonts w:ascii="Times New Roman" w:eastAsia="Times New Roman" w:hAnsi="Times New Roman"/>
                <w:sz w:val="24"/>
                <w:szCs w:val="24"/>
                <w:lang w:eastAsia="ru-RU"/>
              </w:rPr>
            </w:pPr>
            <w:r w:rsidRPr="00304668">
              <w:rPr>
                <w:rFonts w:ascii="Times New Roman" w:eastAsia="Times New Roman" w:hAnsi="Times New Roman"/>
                <w:sz w:val="24"/>
                <w:szCs w:val="24"/>
                <w:lang w:eastAsia="ru-RU"/>
              </w:rPr>
              <w:t>Всего</w:t>
            </w:r>
          </w:p>
        </w:tc>
        <w:tc>
          <w:tcPr>
            <w:tcW w:w="1275" w:type="dxa"/>
            <w:shd w:val="clear" w:color="auto" w:fill="auto"/>
          </w:tcPr>
          <w:p w:rsidR="00304668" w:rsidRPr="00B267AC" w:rsidRDefault="00671B73" w:rsidP="00B267AC">
            <w:pPr>
              <w:spacing w:after="0" w:line="240" w:lineRule="auto"/>
              <w:jc w:val="center"/>
              <w:rPr>
                <w:rFonts w:ascii="Times New Roman" w:hAnsi="Times New Roman"/>
                <w:sz w:val="24"/>
                <w:szCs w:val="24"/>
                <w:lang w:val="en-US"/>
              </w:rPr>
            </w:pPr>
            <w:r>
              <w:rPr>
                <w:rFonts w:ascii="Times New Roman" w:hAnsi="Times New Roman"/>
                <w:sz w:val="24"/>
                <w:szCs w:val="24"/>
              </w:rPr>
              <w:t>8</w:t>
            </w:r>
            <w:r w:rsidR="00B267AC">
              <w:rPr>
                <w:rFonts w:ascii="Times New Roman" w:hAnsi="Times New Roman"/>
                <w:sz w:val="24"/>
                <w:szCs w:val="24"/>
                <w:lang w:val="en-US"/>
              </w:rPr>
              <w:t>60</w:t>
            </w:r>
            <w:r w:rsidR="00953677">
              <w:rPr>
                <w:rFonts w:ascii="Times New Roman" w:hAnsi="Times New Roman"/>
                <w:sz w:val="24"/>
                <w:szCs w:val="24"/>
              </w:rPr>
              <w:t xml:space="preserve"> </w:t>
            </w:r>
            <w:r w:rsidR="00B267AC">
              <w:rPr>
                <w:rFonts w:ascii="Times New Roman" w:hAnsi="Times New Roman"/>
                <w:sz w:val="24"/>
                <w:szCs w:val="24"/>
                <w:lang w:val="en-US"/>
              </w:rPr>
              <w:t>43</w:t>
            </w:r>
            <w:r w:rsidR="006C0849">
              <w:rPr>
                <w:rFonts w:ascii="Times New Roman" w:hAnsi="Times New Roman"/>
                <w:sz w:val="24"/>
                <w:szCs w:val="24"/>
              </w:rPr>
              <w:t>3</w:t>
            </w:r>
            <w:r w:rsidR="00304668" w:rsidRPr="00304668">
              <w:rPr>
                <w:rFonts w:ascii="Times New Roman" w:hAnsi="Times New Roman"/>
                <w:sz w:val="24"/>
                <w:szCs w:val="24"/>
              </w:rPr>
              <w:t>,</w:t>
            </w:r>
            <w:r w:rsidR="00B267AC">
              <w:rPr>
                <w:rFonts w:ascii="Times New Roman" w:hAnsi="Times New Roman"/>
                <w:sz w:val="24"/>
                <w:szCs w:val="24"/>
                <w:lang w:val="en-US"/>
              </w:rPr>
              <w:t>5</w:t>
            </w:r>
          </w:p>
        </w:tc>
        <w:tc>
          <w:tcPr>
            <w:tcW w:w="1418" w:type="dxa"/>
            <w:shd w:val="clear" w:color="auto" w:fill="auto"/>
          </w:tcPr>
          <w:p w:rsidR="00304668" w:rsidRPr="006A34CC" w:rsidRDefault="00A706EC" w:rsidP="00A706EC">
            <w:pPr>
              <w:spacing w:after="0" w:line="240" w:lineRule="auto"/>
              <w:jc w:val="center"/>
              <w:rPr>
                <w:rFonts w:ascii="Times New Roman" w:hAnsi="Times New Roman"/>
                <w:sz w:val="24"/>
                <w:szCs w:val="24"/>
                <w:lang w:val="en-US"/>
              </w:rPr>
            </w:pPr>
            <w:r>
              <w:rPr>
                <w:rFonts w:ascii="Times New Roman" w:eastAsia="Times New Roman" w:hAnsi="Times New Roman"/>
                <w:sz w:val="24"/>
                <w:szCs w:val="24"/>
                <w:lang w:eastAsia="ru-RU"/>
              </w:rPr>
              <w:t>2</w:t>
            </w:r>
            <w:r w:rsidR="00A65BF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08</w:t>
            </w:r>
            <w:r w:rsidR="006A34CC">
              <w:rPr>
                <w:rFonts w:ascii="Times New Roman" w:eastAsia="Times New Roman" w:hAnsi="Times New Roman"/>
                <w:sz w:val="24"/>
                <w:szCs w:val="24"/>
                <w:lang w:val="en-US" w:eastAsia="ru-RU"/>
              </w:rPr>
              <w:t>1</w:t>
            </w:r>
            <w:r w:rsidR="00304668" w:rsidRPr="00304668">
              <w:rPr>
                <w:rFonts w:ascii="Times New Roman" w:eastAsia="Times New Roman" w:hAnsi="Times New Roman"/>
                <w:sz w:val="24"/>
                <w:szCs w:val="24"/>
                <w:lang w:eastAsia="ru-RU"/>
              </w:rPr>
              <w:t> </w:t>
            </w:r>
            <w:r>
              <w:rPr>
                <w:rFonts w:ascii="Times New Roman" w:eastAsia="Times New Roman" w:hAnsi="Times New Roman"/>
                <w:sz w:val="24"/>
                <w:szCs w:val="24"/>
                <w:lang w:eastAsia="ru-RU"/>
              </w:rPr>
              <w:t>06</w:t>
            </w:r>
            <w:r w:rsidR="006A34CC">
              <w:rPr>
                <w:rFonts w:ascii="Times New Roman" w:eastAsia="Times New Roman" w:hAnsi="Times New Roman"/>
                <w:sz w:val="24"/>
                <w:szCs w:val="24"/>
                <w:lang w:val="en-US" w:eastAsia="ru-RU"/>
              </w:rPr>
              <w:t>4</w:t>
            </w:r>
            <w:r w:rsidR="00304668" w:rsidRPr="00304668">
              <w:rPr>
                <w:rFonts w:ascii="Times New Roman" w:eastAsia="Times New Roman" w:hAnsi="Times New Roman"/>
                <w:sz w:val="24"/>
                <w:szCs w:val="24"/>
                <w:lang w:eastAsia="ru-RU"/>
              </w:rPr>
              <w:t>,</w:t>
            </w:r>
            <w:r>
              <w:rPr>
                <w:rFonts w:ascii="Times New Roman" w:eastAsia="Times New Roman" w:hAnsi="Times New Roman"/>
                <w:sz w:val="24"/>
                <w:szCs w:val="24"/>
                <w:lang w:eastAsia="ru-RU"/>
              </w:rPr>
              <w:t>8</w:t>
            </w:r>
          </w:p>
        </w:tc>
        <w:tc>
          <w:tcPr>
            <w:tcW w:w="1417" w:type="dxa"/>
            <w:shd w:val="clear" w:color="auto" w:fill="auto"/>
          </w:tcPr>
          <w:p w:rsidR="00304668" w:rsidRPr="00304668" w:rsidRDefault="00555E5F" w:rsidP="00555E5F">
            <w:pPr>
              <w:spacing w:after="0" w:line="240" w:lineRule="auto"/>
              <w:jc w:val="center"/>
              <w:rPr>
                <w:rFonts w:ascii="Times New Roman" w:hAnsi="Times New Roman"/>
                <w:sz w:val="24"/>
                <w:szCs w:val="24"/>
              </w:rPr>
            </w:pPr>
            <w:r>
              <w:rPr>
                <w:rFonts w:ascii="Times New Roman" w:hAnsi="Times New Roman"/>
                <w:sz w:val="24"/>
                <w:szCs w:val="24"/>
              </w:rPr>
              <w:t>76</w:t>
            </w:r>
            <w:r w:rsidR="00304668" w:rsidRPr="00304668">
              <w:rPr>
                <w:rFonts w:ascii="Times New Roman" w:hAnsi="Times New Roman"/>
                <w:sz w:val="24"/>
                <w:szCs w:val="24"/>
              </w:rPr>
              <w:t> </w:t>
            </w:r>
            <w:r>
              <w:rPr>
                <w:rFonts w:ascii="Times New Roman" w:hAnsi="Times New Roman"/>
                <w:sz w:val="24"/>
                <w:szCs w:val="24"/>
              </w:rPr>
              <w:t>620</w:t>
            </w:r>
            <w:r w:rsidR="00304668" w:rsidRPr="00304668">
              <w:rPr>
                <w:rFonts w:ascii="Times New Roman" w:hAnsi="Times New Roman"/>
                <w:sz w:val="24"/>
                <w:szCs w:val="24"/>
              </w:rPr>
              <w:t>,</w:t>
            </w:r>
            <w:r>
              <w:rPr>
                <w:rFonts w:ascii="Times New Roman" w:hAnsi="Times New Roman"/>
                <w:sz w:val="24"/>
                <w:szCs w:val="24"/>
              </w:rPr>
              <w:t>2</w:t>
            </w:r>
          </w:p>
        </w:tc>
        <w:tc>
          <w:tcPr>
            <w:tcW w:w="1701" w:type="dxa"/>
            <w:shd w:val="clear" w:color="auto" w:fill="auto"/>
          </w:tcPr>
          <w:p w:rsidR="00304668" w:rsidRPr="00B267AC" w:rsidRDefault="00B267AC" w:rsidP="00B267AC">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r w:rsidR="002C1A95">
              <w:rPr>
                <w:rFonts w:ascii="Times New Roman" w:hAnsi="Times New Roman"/>
                <w:sz w:val="24"/>
                <w:szCs w:val="24"/>
              </w:rPr>
              <w:t xml:space="preserve"> </w:t>
            </w:r>
            <w:r>
              <w:rPr>
                <w:rFonts w:ascii="Times New Roman" w:hAnsi="Times New Roman"/>
                <w:sz w:val="24"/>
                <w:szCs w:val="24"/>
                <w:lang w:val="en-US"/>
              </w:rPr>
              <w:t>018</w:t>
            </w:r>
            <w:r w:rsidR="00304668" w:rsidRPr="00304668">
              <w:rPr>
                <w:rFonts w:ascii="Times New Roman" w:hAnsi="Times New Roman"/>
                <w:sz w:val="24"/>
                <w:szCs w:val="24"/>
              </w:rPr>
              <w:t> </w:t>
            </w:r>
            <w:r>
              <w:rPr>
                <w:rFonts w:ascii="Times New Roman" w:hAnsi="Times New Roman"/>
                <w:sz w:val="24"/>
                <w:szCs w:val="24"/>
                <w:lang w:val="en-US"/>
              </w:rPr>
              <w:t>11</w:t>
            </w:r>
            <w:r w:rsidR="006C0849">
              <w:rPr>
                <w:rFonts w:ascii="Times New Roman" w:hAnsi="Times New Roman"/>
                <w:sz w:val="24"/>
                <w:szCs w:val="24"/>
              </w:rPr>
              <w:t>8</w:t>
            </w:r>
            <w:r w:rsidR="00304668" w:rsidRPr="00304668">
              <w:rPr>
                <w:rFonts w:ascii="Times New Roman" w:hAnsi="Times New Roman"/>
                <w:sz w:val="24"/>
                <w:szCs w:val="24"/>
              </w:rPr>
              <w:t>,</w:t>
            </w:r>
            <w:r>
              <w:rPr>
                <w:rFonts w:ascii="Times New Roman" w:hAnsi="Times New Roman"/>
                <w:sz w:val="24"/>
                <w:szCs w:val="24"/>
                <w:lang w:val="en-US"/>
              </w:rPr>
              <w:t>5</w:t>
            </w:r>
          </w:p>
        </w:tc>
      </w:tr>
    </w:tbl>
    <w:p w:rsidR="00304668" w:rsidRPr="00304668" w:rsidRDefault="00304668" w:rsidP="00304668">
      <w:pPr>
        <w:spacing w:after="0" w:line="240" w:lineRule="auto"/>
        <w:jc w:val="center"/>
        <w:rPr>
          <w:rFonts w:ascii="Times New Roman" w:hAnsi="Times New Roman"/>
          <w:b/>
          <w:sz w:val="24"/>
          <w:szCs w:val="24"/>
        </w:rPr>
      </w:pP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 xml:space="preserve">Характеристика текущего состояния сферы реализации </w:t>
      </w:r>
    </w:p>
    <w:p w:rsidR="00304668" w:rsidRPr="00304668" w:rsidRDefault="00304668" w:rsidP="00304668">
      <w:pPr>
        <w:autoSpaceDE w:val="0"/>
        <w:autoSpaceDN w:val="0"/>
        <w:adjustRightInd w:val="0"/>
        <w:spacing w:after="0" w:line="240" w:lineRule="auto"/>
        <w:jc w:val="center"/>
        <w:outlineLvl w:val="0"/>
        <w:rPr>
          <w:rFonts w:ascii="Times New Roman" w:hAnsi="Times New Roman"/>
          <w:b/>
          <w:sz w:val="28"/>
          <w:szCs w:val="28"/>
        </w:rPr>
      </w:pPr>
      <w:r w:rsidRPr="00304668">
        <w:rPr>
          <w:rFonts w:ascii="Times New Roman" w:hAnsi="Times New Roman"/>
          <w:b/>
          <w:sz w:val="28"/>
          <w:szCs w:val="28"/>
        </w:rPr>
        <w:t>подпрограммы 6 "Капитальные вложения в объекты муниципальной собственности городского округа "Город Архангельск"</w:t>
      </w:r>
    </w:p>
    <w:p w:rsidR="00304668" w:rsidRPr="00304668" w:rsidRDefault="00304668" w:rsidP="00304668">
      <w:pPr>
        <w:widowControl w:val="0"/>
        <w:shd w:val="clear" w:color="auto" w:fill="FFFFFF" w:themeFill="background1"/>
        <w:autoSpaceDE w:val="0"/>
        <w:autoSpaceDN w:val="0"/>
        <w:adjustRightInd w:val="0"/>
        <w:spacing w:after="0" w:line="240" w:lineRule="auto"/>
        <w:jc w:val="center"/>
        <w:rPr>
          <w:rFonts w:ascii="Times New Roman" w:hAnsi="Times New Roman"/>
          <w:b/>
          <w:bCs/>
          <w:sz w:val="28"/>
          <w:szCs w:val="28"/>
        </w:rPr>
      </w:pP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Бюджетные инвестиции в объекты муниципальной собственности имеют решающее значение в развитии жилищного, дорожного и коммунального хозяйства, а также социальной инфраструктуры городского округа "Город Архангельск", что в свою очередь способствует повышению качества жизни горожан.</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Развитие сети автомобильных дорог, повышение уровня благоустройства города, строительство многоквартирных домов и социальных объектов способствуют привлечению в экономику города частных инвестиций.</w:t>
      </w:r>
    </w:p>
    <w:p w:rsidR="00304668" w:rsidRPr="00304668" w:rsidRDefault="00304668" w:rsidP="00304668">
      <w:pPr>
        <w:autoSpaceDE w:val="0"/>
        <w:autoSpaceDN w:val="0"/>
        <w:adjustRightInd w:val="0"/>
        <w:spacing w:after="0" w:line="240" w:lineRule="auto"/>
        <w:ind w:firstLine="709"/>
        <w:jc w:val="both"/>
        <w:rPr>
          <w:rFonts w:ascii="Times New Roman" w:hAnsi="Times New Roman"/>
          <w:iCs/>
          <w:sz w:val="28"/>
          <w:szCs w:val="28"/>
          <w:lang w:eastAsia="ru-RU"/>
        </w:rPr>
      </w:pPr>
      <w:r w:rsidRPr="00304668">
        <w:rPr>
          <w:rFonts w:ascii="Times New Roman" w:hAnsi="Times New Roman"/>
          <w:iCs/>
          <w:sz w:val="28"/>
          <w:szCs w:val="28"/>
          <w:lang w:eastAsia="ru-RU"/>
        </w:rPr>
        <w:t xml:space="preserve">Вместе с тем до настоящего времени остаются нерешенными задачи по обеспечению в полном объеме пожарной безопасности районов, имеющих деревянную застройку, а также освещенности территории городского округа "Город Архангельск". В целях решение этих задач реализуются мероприятия по </w:t>
      </w:r>
      <w:r w:rsidRPr="00304668">
        <w:rPr>
          <w:rFonts w:ascii="Times New Roman" w:hAnsi="Times New Roman"/>
          <w:iCs/>
          <w:sz w:val="28"/>
          <w:szCs w:val="28"/>
          <w:lang w:eastAsia="ru-RU"/>
        </w:rPr>
        <w:lastRenderedPageBreak/>
        <w:t>строительству пожарных водоемов, а также воздушных и торшерных линий наружного освещения.</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 xml:space="preserve">На сегодняшний день в городе Архангельске порядка 1 590 домов, признанных аварийными и подлежащими сносу, в которых зарегистрировано порядка 37 тыс. человек. Особенно остро не хватает жилых помещений благоустроенного типа. </w:t>
      </w:r>
    </w:p>
    <w:p w:rsidR="00304668" w:rsidRPr="00304668" w:rsidRDefault="00304668" w:rsidP="00304668">
      <w:pPr>
        <w:autoSpaceDE w:val="0"/>
        <w:autoSpaceDN w:val="0"/>
        <w:adjustRightInd w:val="0"/>
        <w:spacing w:after="0" w:line="240" w:lineRule="auto"/>
        <w:ind w:firstLine="709"/>
        <w:jc w:val="both"/>
        <w:rPr>
          <w:rFonts w:ascii="Times New Roman" w:hAnsi="Times New Roman"/>
          <w:sz w:val="28"/>
          <w:szCs w:val="28"/>
          <w:lang w:eastAsia="ru-RU"/>
        </w:rPr>
      </w:pPr>
      <w:r w:rsidRPr="00304668">
        <w:rPr>
          <w:rFonts w:ascii="Times New Roman" w:hAnsi="Times New Roman"/>
          <w:sz w:val="28"/>
          <w:szCs w:val="28"/>
          <w:lang w:eastAsia="ru-RU"/>
        </w:rPr>
        <w:t>В соответствии с положениями статей 95 и 106 Жилищного кодекса Российской Федерации гражданам, чье единственное жилое помещение стало непригодным для проживания, может быть предоставлено жилое помещение маневренного фонда из расчета не менее 6 кв. м жилой площади на 1 человека. Таким образом, квартиры, в которых есть в наличии несколько раздельных комнат, можно использовать в качестве маневренного жилья для нескольких семей (коммунальные квартиры) для временного проживания.</w:t>
      </w:r>
    </w:p>
    <w:p w:rsidR="00304668" w:rsidRPr="00304668" w:rsidRDefault="00304668" w:rsidP="00304668">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304668">
        <w:rPr>
          <w:rFonts w:ascii="Times New Roman" w:eastAsia="Times New Roman" w:hAnsi="Times New Roman"/>
          <w:sz w:val="28"/>
          <w:szCs w:val="28"/>
          <w:lang w:eastAsia="ru-RU"/>
        </w:rPr>
        <w:t>В рамках реализации полномочий по организации похоронного дела на территории городского округа "Город Архангельск" выполняются работы по строительству кладбища в деревне Валдушки, и во избежание возникновения критической ситуации с наличием новых мест для захоронений рассматривается вопрос о строительстве нового общественного кладбища.</w:t>
      </w:r>
    </w:p>
    <w:p w:rsidR="00304668" w:rsidRPr="00304668" w:rsidRDefault="00304668" w:rsidP="00304668">
      <w:pPr>
        <w:autoSpaceDE w:val="0"/>
        <w:autoSpaceDN w:val="0"/>
        <w:adjustRightInd w:val="0"/>
        <w:spacing w:after="0" w:line="240" w:lineRule="auto"/>
        <w:ind w:firstLine="709"/>
        <w:jc w:val="both"/>
        <w:outlineLvl w:val="0"/>
        <w:rPr>
          <w:rFonts w:ascii="Times New Roman" w:hAnsi="Times New Roman"/>
          <w:b/>
          <w:bCs/>
          <w:sz w:val="24"/>
          <w:szCs w:val="24"/>
        </w:rPr>
      </w:pPr>
      <w:r w:rsidRPr="00304668">
        <w:rPr>
          <w:rFonts w:ascii="Times New Roman" w:eastAsia="Times New Roman" w:hAnsi="Times New Roman"/>
          <w:sz w:val="28"/>
          <w:szCs w:val="28"/>
          <w:lang w:eastAsia="ru-RU" w:bidi="ru-RU"/>
        </w:rPr>
        <w:t xml:space="preserve">Реализация подпрограммы 6. </w:t>
      </w:r>
      <w:r w:rsidRPr="00304668">
        <w:rPr>
          <w:rFonts w:ascii="Times New Roman" w:hAnsi="Times New Roman"/>
          <w:sz w:val="28"/>
          <w:szCs w:val="28"/>
        </w:rPr>
        <w:t xml:space="preserve">"Капитальные вложения в объекты муниципальной собственности городского округа "Город Архангельск" способствует </w:t>
      </w:r>
      <w:r w:rsidRPr="00304668">
        <w:rPr>
          <w:rFonts w:ascii="Times New Roman" w:eastAsia="Times New Roman" w:hAnsi="Times New Roman"/>
          <w:sz w:val="28"/>
          <w:szCs w:val="28"/>
          <w:lang w:eastAsia="ru-RU" w:bidi="ru-RU"/>
        </w:rPr>
        <w:t xml:space="preserve">обеспечению </w:t>
      </w:r>
      <w:r w:rsidRPr="00304668">
        <w:rPr>
          <w:rFonts w:ascii="Times New Roman" w:hAnsi="Times New Roman"/>
          <w:color w:val="2D2D2D"/>
          <w:spacing w:val="2"/>
          <w:sz w:val="28"/>
          <w:szCs w:val="28"/>
          <w:shd w:val="clear" w:color="auto" w:fill="FFFFFF"/>
        </w:rPr>
        <w:t xml:space="preserve">населения городского округа </w:t>
      </w:r>
      <w:r w:rsidRPr="00304668">
        <w:rPr>
          <w:rFonts w:ascii="Times New Roman" w:hAnsi="Times New Roman"/>
          <w:sz w:val="28"/>
          <w:szCs w:val="28"/>
        </w:rPr>
        <w:t xml:space="preserve">"Город Архангельск" объектами жилищного, дорожного и коммунального хозяйства, объектами благоустройства, социальной сферы. </w:t>
      </w:r>
    </w:p>
    <w:p w:rsidR="00A07319" w:rsidRPr="001732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A07319" w:rsidRDefault="00A07319"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Default="00075C18" w:rsidP="00A07319">
      <w:pPr>
        <w:shd w:val="clear" w:color="auto" w:fill="FFFFFF"/>
        <w:tabs>
          <w:tab w:val="left" w:pos="851"/>
        </w:tabs>
        <w:spacing w:after="0" w:line="240" w:lineRule="auto"/>
        <w:ind w:firstLine="709"/>
        <w:jc w:val="both"/>
        <w:rPr>
          <w:rFonts w:ascii="Times New Roman" w:hAnsi="Times New Roman"/>
          <w:sz w:val="28"/>
          <w:szCs w:val="28"/>
        </w:rPr>
      </w:pPr>
    </w:p>
    <w:p w:rsidR="00075C18" w:rsidRPr="00173219" w:rsidRDefault="00075C18" w:rsidP="00A07319">
      <w:pPr>
        <w:shd w:val="clear" w:color="auto" w:fill="FFFFFF"/>
        <w:tabs>
          <w:tab w:val="left" w:pos="851"/>
        </w:tabs>
        <w:spacing w:after="0" w:line="240" w:lineRule="auto"/>
        <w:ind w:firstLine="709"/>
        <w:jc w:val="both"/>
        <w:rPr>
          <w:rFonts w:ascii="Times New Roman" w:hAnsi="Times New Roman"/>
          <w:sz w:val="28"/>
          <w:szCs w:val="28"/>
        </w:rPr>
        <w:sectPr w:rsidR="00075C18" w:rsidRPr="00173219" w:rsidSect="00A07319">
          <w:pgSz w:w="11906" w:h="16838" w:code="9"/>
          <w:pgMar w:top="1134" w:right="567" w:bottom="1134" w:left="1701" w:header="709" w:footer="709" w:gutter="0"/>
          <w:cols w:space="708"/>
          <w:titlePg/>
          <w:docGrid w:linePitch="360"/>
        </w:sectPr>
      </w:pPr>
    </w:p>
    <w:tbl>
      <w:tblPr>
        <w:tblW w:w="15309" w:type="dxa"/>
        <w:tblLayout w:type="fixed"/>
        <w:tblLook w:val="0000" w:firstRow="0" w:lastRow="0" w:firstColumn="0" w:lastColumn="0" w:noHBand="0" w:noVBand="0"/>
      </w:tblPr>
      <w:tblGrid>
        <w:gridCol w:w="15309"/>
      </w:tblGrid>
      <w:tr w:rsidR="00993B1A" w:rsidRPr="00557663" w:rsidTr="00D46839">
        <w:trPr>
          <w:trHeight w:val="80"/>
        </w:trPr>
        <w:tc>
          <w:tcPr>
            <w:tcW w:w="15309" w:type="dxa"/>
            <w:shd w:val="clear" w:color="auto" w:fill="auto"/>
            <w:tcMar>
              <w:top w:w="0" w:type="dxa"/>
              <w:left w:w="0" w:type="dxa"/>
              <w:bottom w:w="0" w:type="dxa"/>
              <w:right w:w="0" w:type="dxa"/>
            </w:tcMar>
          </w:tcPr>
          <w:p w:rsidR="00993B1A" w:rsidRPr="00030C1B" w:rsidRDefault="00993B1A"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r w:rsidR="00030C1B" w:rsidRPr="00557663" w:rsidTr="00D46839">
        <w:trPr>
          <w:trHeight w:val="80"/>
        </w:trPr>
        <w:tc>
          <w:tcPr>
            <w:tcW w:w="15309" w:type="dxa"/>
            <w:shd w:val="clear" w:color="auto" w:fill="auto"/>
            <w:tcMar>
              <w:top w:w="0" w:type="dxa"/>
              <w:left w:w="0" w:type="dxa"/>
              <w:bottom w:w="0" w:type="dxa"/>
              <w:right w:w="0" w:type="dxa"/>
            </w:tcMar>
          </w:tcPr>
          <w:tbl>
            <w:tblPr>
              <w:tblW w:w="14601" w:type="dxa"/>
              <w:tblLayout w:type="fixed"/>
              <w:tblCellMar>
                <w:right w:w="1134" w:type="dxa"/>
              </w:tblCellMar>
              <w:tblLook w:val="0000" w:firstRow="0" w:lastRow="0" w:firstColumn="0" w:lastColumn="0" w:noHBand="0" w:noVBand="0"/>
            </w:tblPr>
            <w:tblGrid>
              <w:gridCol w:w="14601"/>
            </w:tblGrid>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eastAsia="Times New Roman" w:hAnsi="Times New Roman"/>
                      <w:sz w:val="24"/>
                      <w:szCs w:val="24"/>
                      <w:lang w:eastAsia="ru-RU" w:bidi="ru-RU"/>
                    </w:rPr>
                  </w:pPr>
                </w:p>
              </w:tc>
            </w:tr>
            <w:tr w:rsidR="00C27B8D" w:rsidRPr="00557663"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r w:rsidRPr="00030C1B">
                    <w:rPr>
                      <w:rFonts w:ascii="Times New Roman" w:eastAsia="Times New Roman" w:hAnsi="Times New Roman"/>
                      <w:sz w:val="24"/>
                      <w:szCs w:val="24"/>
                      <w:lang w:eastAsia="ru-RU" w:bidi="ru-RU"/>
                    </w:rPr>
                    <w:t>"</w:t>
                  </w:r>
                  <w:r w:rsidRPr="00030C1B">
                    <w:rPr>
                      <w:rFonts w:ascii="Times New Roman" w:hAnsi="Times New Roman"/>
                      <w:bCs/>
                      <w:sz w:val="24"/>
                      <w:szCs w:val="24"/>
                      <w:lang w:eastAsia="ru-RU"/>
                    </w:rPr>
                    <w:t>Приложение № 1</w:t>
                  </w:r>
                </w:p>
                <w:p w:rsidR="00C27B8D" w:rsidRPr="00030C1B" w:rsidRDefault="00C27B8D" w:rsidP="00C27B8D">
                  <w:pPr>
                    <w:tabs>
                      <w:tab w:val="left" w:pos="10206"/>
                      <w:tab w:val="left" w:pos="10632"/>
                      <w:tab w:val="left" w:pos="10773"/>
                    </w:tabs>
                    <w:autoSpaceDE w:val="0"/>
                    <w:autoSpaceDN w:val="0"/>
                    <w:adjustRightInd w:val="0"/>
                    <w:spacing w:after="0" w:line="240" w:lineRule="auto"/>
                    <w:ind w:left="10620"/>
                    <w:jc w:val="center"/>
                    <w:rPr>
                      <w:rFonts w:ascii="Times New Roman" w:hAnsi="Times New Roman"/>
                      <w:bCs/>
                      <w:sz w:val="24"/>
                      <w:szCs w:val="24"/>
                      <w:lang w:eastAsia="ru-RU"/>
                    </w:rPr>
                  </w:pPr>
                  <w:r w:rsidRPr="00030C1B">
                    <w:rPr>
                      <w:rFonts w:ascii="Times New Roman" w:hAnsi="Times New Roman"/>
                      <w:bCs/>
                      <w:sz w:val="24"/>
                      <w:szCs w:val="24"/>
                      <w:lang w:eastAsia="ru-RU"/>
                    </w:rPr>
                    <w:t xml:space="preserve">к муниципальной программе "Комплексное развитие территории городского округа </w:t>
                  </w:r>
                  <w:r w:rsidRPr="00030C1B">
                    <w:rPr>
                      <w:rFonts w:ascii="Times New Roman" w:hAnsi="Times New Roman"/>
                      <w:bCs/>
                      <w:sz w:val="24"/>
                      <w:szCs w:val="24"/>
                      <w:lang w:eastAsia="ru-RU"/>
                    </w:rPr>
                    <w:br/>
                    <w:t>"Город Архангельск"</w:t>
                  </w:r>
                </w:p>
                <w:p w:rsidR="00C27B8D" w:rsidRPr="00030C1B" w:rsidRDefault="00C27B8D" w:rsidP="00C27B8D">
                  <w:pPr>
                    <w:tabs>
                      <w:tab w:val="left" w:pos="10632"/>
                    </w:tabs>
                    <w:autoSpaceDE w:val="0"/>
                    <w:autoSpaceDN w:val="0"/>
                    <w:adjustRightInd w:val="0"/>
                    <w:spacing w:after="0" w:line="240" w:lineRule="auto"/>
                    <w:rPr>
                      <w:rFonts w:ascii="Times New Roman" w:hAnsi="Times New Roman"/>
                      <w:bCs/>
                      <w:sz w:val="20"/>
                      <w:szCs w:val="20"/>
                      <w:lang w:eastAsia="ru-RU"/>
                    </w:rPr>
                  </w:pPr>
                </w:p>
                <w:p w:rsidR="00C27B8D" w:rsidRPr="00030C1B" w:rsidRDefault="00C27B8D" w:rsidP="00C27B8D">
                  <w:pPr>
                    <w:adjustRightInd w:val="0"/>
                    <w:spacing w:after="0" w:line="240" w:lineRule="auto"/>
                    <w:jc w:val="center"/>
                    <w:rPr>
                      <w:rFonts w:ascii="Times New Roman" w:hAnsi="Times New Roman"/>
                      <w:b/>
                      <w:sz w:val="24"/>
                      <w:szCs w:val="24"/>
                    </w:rPr>
                  </w:pPr>
                  <w:r w:rsidRPr="00030C1B">
                    <w:rPr>
                      <w:rFonts w:ascii="Times New Roman" w:hAnsi="Times New Roman"/>
                      <w:b/>
                      <w:sz w:val="24"/>
                      <w:szCs w:val="24"/>
                    </w:rPr>
                    <w:t xml:space="preserve">СВЕДЕНИЯ </w:t>
                  </w:r>
                </w:p>
                <w:p w:rsidR="00C27B8D" w:rsidRPr="00030C1B" w:rsidRDefault="00C27B8D" w:rsidP="00C27B8D">
                  <w:pPr>
                    <w:adjustRightInd w:val="0"/>
                    <w:spacing w:after="0" w:line="240" w:lineRule="auto"/>
                    <w:jc w:val="center"/>
                    <w:rPr>
                      <w:rFonts w:ascii="Times New Roman" w:hAnsi="Times New Roman"/>
                      <w:b/>
                    </w:rPr>
                  </w:pPr>
                  <w:r w:rsidRPr="00030C1B">
                    <w:rPr>
                      <w:rFonts w:ascii="Times New Roman" w:hAnsi="Times New Roman"/>
                      <w:b/>
                      <w:sz w:val="24"/>
                      <w:szCs w:val="24"/>
                    </w:rPr>
                    <w:t>о целевых индикаторах муниципальной программы и их значениях</w:t>
                  </w:r>
                </w:p>
                <w:tbl>
                  <w:tblPr>
                    <w:tblpPr w:leftFromText="180" w:rightFromText="180" w:vertAnchor="text" w:horzAnchor="margin" w:tblpXSpec="center" w:tblpY="142"/>
                    <w:tblW w:w="14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6109"/>
                    <w:gridCol w:w="816"/>
                    <w:gridCol w:w="815"/>
                    <w:gridCol w:w="951"/>
                    <w:gridCol w:w="952"/>
                    <w:gridCol w:w="951"/>
                    <w:gridCol w:w="951"/>
                    <w:gridCol w:w="951"/>
                    <w:gridCol w:w="1087"/>
                    <w:gridCol w:w="952"/>
                  </w:tblGrid>
                  <w:tr w:rsidR="00C27B8D" w:rsidRPr="00030C1B" w:rsidTr="00212D59">
                    <w:trPr>
                      <w:trHeight w:val="57"/>
                    </w:trPr>
                    <w:tc>
                      <w:tcPr>
                        <w:tcW w:w="6109" w:type="dxa"/>
                        <w:vMerge w:val="restart"/>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Наименование</w:t>
                        </w:r>
                      </w:p>
                    </w:tc>
                    <w:tc>
                      <w:tcPr>
                        <w:tcW w:w="816"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Ед.</w:t>
                        </w:r>
                      </w:p>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изм.</w:t>
                        </w:r>
                      </w:p>
                    </w:tc>
                    <w:tc>
                      <w:tcPr>
                        <w:tcW w:w="7610"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Значения целевых индикаторов</w:t>
                        </w:r>
                      </w:p>
                    </w:tc>
                  </w:tr>
                  <w:tr w:rsidR="00C27B8D" w:rsidRPr="00030C1B" w:rsidTr="00212D59">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val="restart"/>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2020</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951" w:type="dxa"/>
                        <w:vMerge w:val="restart"/>
                        <w:tcBorders>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2021</w:t>
                        </w:r>
                      </w:p>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год</w:t>
                        </w:r>
                      </w:p>
                    </w:tc>
                    <w:tc>
                      <w:tcPr>
                        <w:tcW w:w="5844"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r w:rsidRPr="00030C1B">
                          <w:rPr>
                            <w:rFonts w:ascii="Times New Roman" w:hAnsi="Times New Roman"/>
                            <w:sz w:val="20"/>
                            <w:szCs w:val="20"/>
                          </w:rPr>
                          <w:t>Годы реализации муниципальной программы</w:t>
                        </w:r>
                      </w:p>
                    </w:tc>
                  </w:tr>
                  <w:tr w:rsidR="00C27B8D" w:rsidRPr="00030C1B" w:rsidTr="00C27B8D">
                    <w:trPr>
                      <w:trHeight w:val="57"/>
                    </w:trPr>
                    <w:tc>
                      <w:tcPr>
                        <w:tcW w:w="6109" w:type="dxa"/>
                        <w:vMerge/>
                        <w:shd w:val="clear" w:color="auto" w:fill="FFFFFF" w:themeFill="background1"/>
                      </w:tcPr>
                      <w:p w:rsidR="00C27B8D" w:rsidRPr="00030C1B" w:rsidRDefault="00C27B8D" w:rsidP="00C27B8D">
                        <w:pPr>
                          <w:spacing w:line="228" w:lineRule="auto"/>
                          <w:jc w:val="center"/>
                          <w:rPr>
                            <w:rFonts w:ascii="Times New Roman" w:hAnsi="Times New Roman"/>
                            <w:sz w:val="20"/>
                            <w:szCs w:val="20"/>
                          </w:rPr>
                        </w:pPr>
                      </w:p>
                    </w:tc>
                    <w:tc>
                      <w:tcPr>
                        <w:tcW w:w="816" w:type="dxa"/>
                        <w:vMerge/>
                        <w:shd w:val="clear" w:color="auto" w:fill="FFFFFF" w:themeFill="background1"/>
                      </w:tcPr>
                      <w:p w:rsidR="00C27B8D" w:rsidRPr="00030C1B" w:rsidRDefault="00C27B8D" w:rsidP="00C27B8D">
                        <w:pPr>
                          <w:spacing w:after="0" w:line="240" w:lineRule="auto"/>
                          <w:jc w:val="center"/>
                          <w:rPr>
                            <w:rFonts w:ascii="Times New Roman" w:hAnsi="Times New Roman"/>
                            <w:sz w:val="20"/>
                            <w:szCs w:val="20"/>
                          </w:rPr>
                        </w:pPr>
                      </w:p>
                    </w:tc>
                    <w:tc>
                      <w:tcPr>
                        <w:tcW w:w="815" w:type="dxa"/>
                        <w:vMerge/>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1" w:type="dxa"/>
                        <w:vMerge/>
                        <w:tcBorders>
                          <w:right w:val="single" w:sz="4" w:space="0" w:color="auto"/>
                        </w:tcBorders>
                        <w:shd w:val="clear" w:color="auto" w:fill="FFFFFF" w:themeFill="background1"/>
                        <w:vAlign w:val="center"/>
                      </w:tcPr>
                      <w:p w:rsidR="00C27B8D" w:rsidRPr="00030C1B" w:rsidRDefault="00C27B8D" w:rsidP="00C27B8D">
                        <w:pPr>
                          <w:adjustRightInd w:val="0"/>
                          <w:spacing w:after="0" w:line="240" w:lineRule="auto"/>
                          <w:jc w:val="center"/>
                          <w:rPr>
                            <w:rFonts w:ascii="Times New Roman" w:hAnsi="Times New Roman"/>
                            <w:sz w:val="20"/>
                            <w:szCs w:val="20"/>
                          </w:rPr>
                        </w:pP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2022</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2023</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2024</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2025</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2026</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2027</w:t>
                        </w:r>
                      </w:p>
                    </w:tc>
                  </w:tr>
                  <w:tr w:rsidR="00C27B8D" w:rsidRPr="00030C1B" w:rsidTr="00C27B8D">
                    <w:trPr>
                      <w:trHeight w:val="57"/>
                    </w:trPr>
                    <w:tc>
                      <w:tcPr>
                        <w:tcW w:w="6109"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w:t>
                        </w:r>
                      </w:p>
                    </w:tc>
                    <w:tc>
                      <w:tcPr>
                        <w:tcW w:w="816"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2</w:t>
                        </w:r>
                      </w:p>
                    </w:tc>
                    <w:tc>
                      <w:tcPr>
                        <w:tcW w:w="815" w:type="dxa"/>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3</w:t>
                        </w:r>
                      </w:p>
                    </w:tc>
                    <w:tc>
                      <w:tcPr>
                        <w:tcW w:w="951" w:type="dxa"/>
                        <w:tcBorders>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4</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7"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adjustRightInd w:val="0"/>
                          <w:spacing w:line="230" w:lineRule="auto"/>
                          <w:jc w:val="center"/>
                          <w:rPr>
                            <w:rFonts w:ascii="Times New Roman" w:hAnsi="Times New Roman"/>
                            <w:sz w:val="20"/>
                            <w:szCs w:val="20"/>
                          </w:rPr>
                        </w:pPr>
                        <w:r w:rsidRPr="00030C1B">
                          <w:rPr>
                            <w:rFonts w:ascii="Times New Roman" w:hAnsi="Times New Roman"/>
                            <w:sz w:val="20"/>
                            <w:szCs w:val="20"/>
                          </w:rPr>
                          <w:t>10</w:t>
                        </w:r>
                      </w:p>
                    </w:tc>
                  </w:tr>
                  <w:tr w:rsidR="00C27B8D" w:rsidRPr="00030C1B" w:rsidTr="00212D59">
                    <w:trPr>
                      <w:trHeight w:val="57"/>
                    </w:trPr>
                    <w:tc>
                      <w:tcPr>
                        <w:tcW w:w="14535" w:type="dxa"/>
                        <w:gridSpan w:val="10"/>
                        <w:tcBorders>
                          <w:right w:val="single" w:sz="4" w:space="0" w:color="auto"/>
                        </w:tcBorders>
                        <w:shd w:val="clear" w:color="auto" w:fill="FFFFFF" w:themeFill="background1"/>
                      </w:tcPr>
                      <w:p w:rsidR="00C27B8D" w:rsidRPr="00030C1B" w:rsidRDefault="00C27B8D" w:rsidP="00C27B8D">
                        <w:pPr>
                          <w:spacing w:line="228" w:lineRule="auto"/>
                          <w:rPr>
                            <w:rFonts w:ascii="Times New Roman" w:hAnsi="Times New Roman"/>
                            <w:sz w:val="20"/>
                            <w:szCs w:val="20"/>
                          </w:rPr>
                        </w:pPr>
                        <w:r w:rsidRPr="00030C1B">
                          <w:rPr>
                            <w:rFonts w:ascii="Times New Roman" w:hAnsi="Times New Roman"/>
                            <w:sz w:val="20"/>
                            <w:szCs w:val="20"/>
                          </w:rPr>
                          <w:t>Муниципальная программа "</w:t>
                        </w:r>
                        <w:r w:rsidRPr="00030C1B">
                          <w:rPr>
                            <w:rFonts w:ascii="Times New Roman" w:hAnsi="Times New Roman"/>
                            <w:bCs/>
                            <w:sz w:val="20"/>
                            <w:szCs w:val="20"/>
                          </w:rPr>
                          <w:t>Комплексное развитие территории</w:t>
                        </w:r>
                        <w:r w:rsidRPr="00030C1B">
                          <w:rPr>
                            <w:rFonts w:ascii="Times New Roman" w:hAnsi="Times New Roman"/>
                            <w:sz w:val="20"/>
                            <w:szCs w:val="20"/>
                          </w:rPr>
                          <w:t xml:space="preserve"> городского округа "Город Архангельск"</w:t>
                        </w:r>
                      </w:p>
                    </w:tc>
                  </w:tr>
                  <w:tr w:rsidR="00C27B8D" w:rsidRPr="00030C1B" w:rsidTr="00C27B8D">
                    <w:trPr>
                      <w:trHeight w:val="4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 Удовлетворенность населения городского округа "Город Архангельск" деятельностью органов местного самоуправления городского округа "Город Архангельск" по решению вопросов, связанных с развитием территории городского округа "Город Архангельск"</w:t>
                        </w:r>
                      </w:p>
                    </w:tc>
                    <w:tc>
                      <w:tcPr>
                        <w:tcW w:w="816"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w:t>
                        </w:r>
                      </w:p>
                    </w:tc>
                    <w:tc>
                      <w:tcPr>
                        <w:tcW w:w="815"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1" w:type="dxa"/>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1087" w:type="dxa"/>
                        <w:tcBorders>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030C1B" w:rsidRDefault="00C27B8D" w:rsidP="00C27B8D">
                        <w:pPr>
                          <w:spacing w:line="228" w:lineRule="auto"/>
                          <w:jc w:val="center"/>
                          <w:rPr>
                            <w:rFonts w:ascii="Times New Roman" w:hAnsi="Times New Roman"/>
                            <w:sz w:val="20"/>
                            <w:szCs w:val="20"/>
                          </w:rPr>
                        </w:pPr>
                        <w:r w:rsidRPr="00030C1B">
                          <w:rPr>
                            <w:rFonts w:ascii="Times New Roman" w:hAnsi="Times New Roman"/>
                            <w:sz w:val="20"/>
                            <w:szCs w:val="20"/>
                          </w:rPr>
                          <w:t>15,0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2. Уровень обеспеченности населения городского округа "Город Архангельск" услугами внутреннего водного и городского автомобильного пассажирского транспорта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1,45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0,63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0,65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0,7</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3. Доля протяженности автомобильных дорог общего пользования местного значения городского округа "Город Архангельск",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4,7</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6,7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12,6</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17,9</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23,1</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4. Количество многоквартирных домов, расположенных на территории городского округа "Город Архангельск", в которых в результате реализации мероприятий по их капитальному ремонту и по ремонту жилых и нежилых помещений были улучшены условия предоставления жилищно-коммунальных услуг</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rPr>
                          <w:t>4</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2</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5. Доля благоустроенной Администрацией городского округа "Город Архангельск" территории общего пользования городского округа "Город Архангельск" от общей площади, подлежащей благоустройству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57"/>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6. Доля объектов городского округа "Город Архангельск", на которых проведен капитальный ремонт, от общего количества объектов, подлежащих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1087" w:type="dxa"/>
                        <w:tcBorders>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sidRPr="00C27B8D">
                          <w:rPr>
                            <w:rFonts w:ascii="Times New Roman" w:hAnsi="Times New Roman"/>
                            <w:sz w:val="20"/>
                            <w:szCs w:val="20"/>
                          </w:rPr>
                          <w:t>100,0</w:t>
                        </w:r>
                      </w:p>
                    </w:tc>
                  </w:tr>
                  <w:tr w:rsidR="00C27B8D" w:rsidRPr="00557663" w:rsidTr="00C27B8D">
                    <w:trPr>
                      <w:trHeight w:val="285"/>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7. Уровень обеспеченности городского округа "Город Архангельск" градостроительной и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77,9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78,2</w:t>
                        </w:r>
                      </w:p>
                    </w:tc>
                    <w:tc>
                      <w:tcPr>
                        <w:tcW w:w="1087" w:type="dxa"/>
                        <w:tcBorders>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78,4</w:t>
                        </w:r>
                      </w:p>
                    </w:tc>
                  </w:tr>
                  <w:tr w:rsidR="00C27B8D" w:rsidRPr="00557663" w:rsidTr="00C27B8D">
                    <w:trPr>
                      <w:trHeight w:val="570"/>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8. Доля молодых семей, улучшивших жилищные условия (в том числе с использованием кредитных и заемных средств) за счет предоставления социальных выплат на приобретение (строительство) жилья, от общего количества молодых семей, признанных в установленном порядке нуждающимися в жилых помещениях</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3,4</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4,3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Pr>
                            <w:rFonts w:ascii="Times New Roman" w:hAnsi="Times New Roman"/>
                            <w:sz w:val="20"/>
                            <w:szCs w:val="20"/>
                          </w:rPr>
                          <w:t>4</w:t>
                        </w:r>
                        <w:r w:rsidRPr="00557663">
                          <w:rPr>
                            <w:rFonts w:ascii="Times New Roman" w:hAnsi="Times New Roman"/>
                            <w:sz w:val="20"/>
                            <w:szCs w:val="20"/>
                          </w:rPr>
                          <w:t>,</w:t>
                        </w:r>
                        <w:r>
                          <w:rPr>
                            <w:rFonts w:ascii="Times New Roman" w:hAnsi="Times New Roman"/>
                            <w:sz w:val="20"/>
                            <w:szCs w:val="20"/>
                          </w:rPr>
                          <w:t>99</w:t>
                        </w:r>
                      </w:p>
                    </w:tc>
                    <w:tc>
                      <w:tcPr>
                        <w:tcW w:w="951" w:type="dxa"/>
                        <w:shd w:val="clear" w:color="auto" w:fill="FFFFFF" w:themeFill="background1"/>
                        <w:vAlign w:val="center"/>
                      </w:tcPr>
                      <w:p w:rsidR="00C27B8D" w:rsidRPr="00C27B8D" w:rsidRDefault="00953063" w:rsidP="00C27B8D">
                        <w:pPr>
                          <w:spacing w:line="228" w:lineRule="auto"/>
                          <w:jc w:val="center"/>
                          <w:rPr>
                            <w:rFonts w:ascii="Times New Roman" w:hAnsi="Times New Roman"/>
                          </w:rPr>
                        </w:pPr>
                        <w:r>
                          <w:rPr>
                            <w:rFonts w:ascii="Times New Roman" w:hAnsi="Times New Roman"/>
                            <w:sz w:val="20"/>
                            <w:szCs w:val="20"/>
                          </w:rPr>
                          <w:t>6</w:t>
                        </w:r>
                        <w:r w:rsidR="00C27B8D" w:rsidRPr="00C27B8D">
                          <w:rPr>
                            <w:rFonts w:ascii="Times New Roman" w:hAnsi="Times New Roman"/>
                            <w:sz w:val="20"/>
                            <w:szCs w:val="20"/>
                          </w:rPr>
                          <w:t>,87</w:t>
                        </w:r>
                      </w:p>
                    </w:tc>
                    <w:tc>
                      <w:tcPr>
                        <w:tcW w:w="1087" w:type="dxa"/>
                        <w:tcBorders>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sz w:val="20"/>
                            <w:szCs w:val="20"/>
                          </w:rPr>
                          <w:t>5,87</w:t>
                        </w:r>
                      </w:p>
                    </w:tc>
                  </w:tr>
                  <w:tr w:rsidR="00C27B8D" w:rsidRPr="00557663" w:rsidTr="00C27B8D">
                    <w:trPr>
                      <w:trHeight w:val="27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9. Количество построенных, реконструированных, приобретенных объектов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w:t>
                        </w:r>
                      </w:p>
                    </w:tc>
                    <w:tc>
                      <w:tcPr>
                        <w:tcW w:w="951" w:type="dxa"/>
                        <w:shd w:val="clear" w:color="auto" w:fill="FFFFFF" w:themeFill="background1"/>
                        <w:vAlign w:val="center"/>
                      </w:tcPr>
                      <w:p w:rsidR="00C27B8D" w:rsidRPr="009B1385" w:rsidRDefault="00C27B8D" w:rsidP="00C27B8D">
                        <w:pPr>
                          <w:spacing w:line="228" w:lineRule="auto"/>
                          <w:jc w:val="center"/>
                          <w:rPr>
                            <w:rFonts w:ascii="Times New Roman" w:hAnsi="Times New Roman"/>
                            <w:sz w:val="20"/>
                            <w:szCs w:val="20"/>
                            <w:lang w:val="en-US"/>
                          </w:rPr>
                        </w:pPr>
                        <w:r w:rsidRPr="00557663">
                          <w:rPr>
                            <w:rFonts w:ascii="Times New Roman" w:hAnsi="Times New Roman"/>
                            <w:sz w:val="20"/>
                            <w:szCs w:val="20"/>
                          </w:rPr>
                          <w:t>1</w:t>
                        </w:r>
                        <w:r>
                          <w:rPr>
                            <w:rFonts w:ascii="Times New Roman" w:hAnsi="Times New Roman"/>
                            <w:sz w:val="20"/>
                            <w:szCs w:val="20"/>
                          </w:rPr>
                          <w:t>0</w:t>
                        </w:r>
                      </w:p>
                    </w:tc>
                    <w:tc>
                      <w:tcPr>
                        <w:tcW w:w="951" w:type="dxa"/>
                        <w:shd w:val="clear" w:color="auto" w:fill="FFFFFF" w:themeFill="background1"/>
                        <w:vAlign w:val="center"/>
                      </w:tcPr>
                      <w:p w:rsidR="00C27B8D" w:rsidRPr="0086290F" w:rsidRDefault="00C27B8D" w:rsidP="0086290F">
                        <w:pPr>
                          <w:spacing w:line="228" w:lineRule="auto"/>
                          <w:jc w:val="center"/>
                          <w:rPr>
                            <w:rFonts w:ascii="Times New Roman" w:hAnsi="Times New Roman"/>
                            <w:sz w:val="20"/>
                            <w:szCs w:val="20"/>
                            <w:lang w:val="en-US"/>
                          </w:rPr>
                        </w:pPr>
                        <w:r w:rsidRPr="00C27B8D">
                          <w:rPr>
                            <w:rFonts w:ascii="Times New Roman" w:hAnsi="Times New Roman"/>
                            <w:sz w:val="20"/>
                            <w:szCs w:val="20"/>
                          </w:rPr>
                          <w:t>1</w:t>
                        </w:r>
                        <w:r w:rsidR="0086290F">
                          <w:rPr>
                            <w:rFonts w:ascii="Times New Roman" w:hAnsi="Times New Roman"/>
                            <w:sz w:val="20"/>
                            <w:szCs w:val="20"/>
                            <w:lang w:val="en-US"/>
                          </w:rPr>
                          <w:t>5</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359"/>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10. Количество объектов муниципальной собственности городского округа "Город Архангельск", в целях строительства (реконструкции) которых разработана проектная документация и (или) выполнено обоснование инвестиций</w:t>
                        </w:r>
                      </w:p>
                    </w:tc>
                    <w:tc>
                      <w:tcPr>
                        <w:tcW w:w="816" w:type="dxa"/>
                        <w:shd w:val="clear" w:color="auto" w:fill="FFFFFF" w:themeFill="background1"/>
                        <w:vAlign w:val="center"/>
                      </w:tcPr>
                      <w:p w:rsidR="00C27B8D" w:rsidRPr="00557663" w:rsidRDefault="00C27B8D" w:rsidP="00C27B8D">
                        <w:pPr>
                          <w:spacing w:line="228" w:lineRule="auto"/>
                          <w:ind w:right="-75"/>
                          <w:jc w:val="center"/>
                          <w:rPr>
                            <w:rFonts w:ascii="Times New Roman" w:hAnsi="Times New Roman"/>
                            <w:sz w:val="20"/>
                            <w:szCs w:val="20"/>
                          </w:rPr>
                        </w:pPr>
                        <w:r w:rsidRPr="00557663">
                          <w:rPr>
                            <w:rFonts w:ascii="Times New Roman" w:hAnsi="Times New Roman"/>
                            <w:sz w:val="20"/>
                            <w:szCs w:val="20"/>
                          </w:rPr>
                          <w:t>Шт.</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23</w:t>
                        </w:r>
                      </w:p>
                    </w:tc>
                    <w:tc>
                      <w:tcPr>
                        <w:tcW w:w="951" w:type="dxa"/>
                        <w:shd w:val="clear" w:color="auto" w:fill="FFFFFF" w:themeFill="background1"/>
                        <w:vAlign w:val="center"/>
                      </w:tcPr>
                      <w:p w:rsidR="00C27B8D" w:rsidRPr="000D2278" w:rsidRDefault="00C27B8D" w:rsidP="00C27B8D">
                        <w:pPr>
                          <w:spacing w:line="228" w:lineRule="auto"/>
                          <w:jc w:val="center"/>
                          <w:rPr>
                            <w:rFonts w:ascii="Times New Roman" w:hAnsi="Times New Roman"/>
                            <w:sz w:val="20"/>
                            <w:szCs w:val="20"/>
                          </w:rPr>
                        </w:pPr>
                        <w:r>
                          <w:rPr>
                            <w:rFonts w:ascii="Times New Roman" w:hAnsi="Times New Roman"/>
                            <w:sz w:val="20"/>
                            <w:szCs w:val="20"/>
                          </w:rPr>
                          <w:t>32</w:t>
                        </w:r>
                      </w:p>
                    </w:tc>
                    <w:tc>
                      <w:tcPr>
                        <w:tcW w:w="951" w:type="dxa"/>
                        <w:shd w:val="clear" w:color="auto" w:fill="FFFFFF" w:themeFill="background1"/>
                        <w:vAlign w:val="center"/>
                      </w:tcPr>
                      <w:p w:rsidR="00C27B8D" w:rsidRPr="0086290F" w:rsidRDefault="0086290F" w:rsidP="00C27B8D">
                        <w:pPr>
                          <w:spacing w:line="228" w:lineRule="auto"/>
                          <w:jc w:val="center"/>
                          <w:rPr>
                            <w:rFonts w:ascii="Times New Roman" w:hAnsi="Times New Roman"/>
                            <w:sz w:val="20"/>
                            <w:szCs w:val="20"/>
                            <w:lang w:val="en-US"/>
                          </w:rPr>
                        </w:pPr>
                        <w:r>
                          <w:rPr>
                            <w:rFonts w:ascii="Times New Roman" w:hAnsi="Times New Roman"/>
                            <w:sz w:val="20"/>
                            <w:szCs w:val="20"/>
                            <w:lang w:val="en-US"/>
                          </w:rPr>
                          <w:t>10</w:t>
                        </w:r>
                      </w:p>
                    </w:tc>
                    <w:tc>
                      <w:tcPr>
                        <w:tcW w:w="1087" w:type="dxa"/>
                        <w:tcBorders>
                          <w:bottom w:val="single" w:sz="4" w:space="0" w:color="auto"/>
                          <w:right w:val="single" w:sz="4" w:space="0" w:color="auto"/>
                        </w:tcBorders>
                        <w:shd w:val="clear" w:color="auto" w:fill="FFFFFF" w:themeFill="background1"/>
                        <w:vAlign w:val="center"/>
                      </w:tcPr>
                      <w:p w:rsidR="00C27B8D" w:rsidRPr="00C27B8D" w:rsidRDefault="00601673" w:rsidP="00C27B8D">
                        <w:pPr>
                          <w:spacing w:line="228" w:lineRule="auto"/>
                          <w:jc w:val="center"/>
                          <w:rPr>
                            <w:rFonts w:ascii="Times New Roman" w:hAnsi="Times New Roman"/>
                            <w:sz w:val="20"/>
                            <w:szCs w:val="20"/>
                          </w:rPr>
                        </w:pPr>
                        <w:r>
                          <w:rPr>
                            <w:rFonts w:ascii="Times New Roman" w:hAnsi="Times New Roman"/>
                            <w:sz w:val="20"/>
                            <w:szCs w:val="20"/>
                          </w:rPr>
                          <w:t>1</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r w:rsidR="00C27B8D" w:rsidRPr="00557663" w:rsidTr="00C27B8D">
                    <w:trPr>
                      <w:trHeight w:val="213"/>
                    </w:trPr>
                    <w:tc>
                      <w:tcPr>
                        <w:tcW w:w="6109" w:type="dxa"/>
                        <w:shd w:val="clear" w:color="auto" w:fill="FFFFFF" w:themeFill="background1"/>
                      </w:tcPr>
                      <w:p w:rsidR="00C27B8D" w:rsidRPr="00E432A6" w:rsidRDefault="00C27B8D" w:rsidP="00C27B8D">
                        <w:pPr>
                          <w:spacing w:after="0" w:line="240" w:lineRule="auto"/>
                          <w:jc w:val="both"/>
                          <w:rPr>
                            <w:rFonts w:ascii="Times New Roman" w:hAnsi="Times New Roman"/>
                            <w:sz w:val="20"/>
                            <w:szCs w:val="20"/>
                          </w:rPr>
                        </w:pPr>
                        <w:r w:rsidRPr="00E432A6">
                          <w:rPr>
                            <w:rFonts w:ascii="Times New Roman" w:hAnsi="Times New Roman"/>
                            <w:sz w:val="20"/>
                            <w:szCs w:val="20"/>
                          </w:rPr>
                          <w:t>Целевой индикатор 11. Количество реализованных инициативных проектов в рамках регионального проекта "Комфортное Поморье"</w:t>
                        </w:r>
                      </w:p>
                    </w:tc>
                    <w:tc>
                      <w:tcPr>
                        <w:tcW w:w="816" w:type="dxa"/>
                        <w:shd w:val="clear" w:color="auto" w:fill="FFFFFF" w:themeFill="background1"/>
                        <w:vAlign w:val="center"/>
                      </w:tcPr>
                      <w:p w:rsidR="00C27B8D" w:rsidRPr="00557663" w:rsidRDefault="00C27B8D" w:rsidP="00C27B8D">
                        <w:pPr>
                          <w:spacing w:after="0" w:line="228" w:lineRule="auto"/>
                          <w:ind w:right="-75"/>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Pr>
                            <w:rFonts w:ascii="Times New Roman" w:hAnsi="Times New Roman"/>
                            <w:sz w:val="20"/>
                            <w:szCs w:val="20"/>
                          </w:rPr>
                          <w:t>10</w:t>
                        </w:r>
                      </w:p>
                    </w:tc>
                    <w:tc>
                      <w:tcPr>
                        <w:tcW w:w="951" w:type="dxa"/>
                        <w:shd w:val="clear" w:color="auto" w:fill="FFFFFF" w:themeFill="background1"/>
                        <w:vAlign w:val="center"/>
                      </w:tcPr>
                      <w:p w:rsidR="00C27B8D" w:rsidRPr="0086290F" w:rsidRDefault="0086290F" w:rsidP="00C27B8D">
                        <w:pPr>
                          <w:spacing w:after="0" w:line="228" w:lineRule="auto"/>
                          <w:jc w:val="center"/>
                          <w:rPr>
                            <w:rFonts w:ascii="Times New Roman" w:hAnsi="Times New Roman"/>
                            <w:sz w:val="20"/>
                            <w:szCs w:val="20"/>
                            <w:lang w:val="en-US"/>
                          </w:rPr>
                        </w:pPr>
                        <w:r>
                          <w:rPr>
                            <w:rFonts w:ascii="Times New Roman" w:hAnsi="Times New Roman"/>
                            <w:sz w:val="20"/>
                            <w:szCs w:val="20"/>
                            <w:lang w:val="en-US"/>
                          </w:rPr>
                          <w:t>30</w:t>
                        </w:r>
                      </w:p>
                    </w:tc>
                    <w:tc>
                      <w:tcPr>
                        <w:tcW w:w="1087" w:type="dxa"/>
                        <w:tcBorders>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557663" w:rsidRDefault="00C27B8D" w:rsidP="00C27B8D">
                        <w:pPr>
                          <w:spacing w:after="0"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212D59">
                    <w:trPr>
                      <w:trHeight w:val="94"/>
                    </w:trPr>
                    <w:tc>
                      <w:tcPr>
                        <w:tcW w:w="14535" w:type="dxa"/>
                        <w:gridSpan w:val="10"/>
                        <w:shd w:val="clear" w:color="auto" w:fill="FFFFFF" w:themeFill="background1"/>
                      </w:tcPr>
                      <w:p w:rsidR="00C27B8D" w:rsidRPr="00557663" w:rsidRDefault="00C27B8D" w:rsidP="00C27B8D">
                        <w:pPr>
                          <w:spacing w:after="0" w:line="240" w:lineRule="auto"/>
                          <w:rPr>
                            <w:rFonts w:ascii="Times New Roman" w:hAnsi="Times New Roman"/>
                            <w:sz w:val="20"/>
                            <w:szCs w:val="20"/>
                          </w:rPr>
                        </w:pPr>
                        <w:r w:rsidRPr="00557663">
                          <w:rPr>
                            <w:rFonts w:ascii="Times New Roman" w:hAnsi="Times New Roman"/>
                            <w:sz w:val="20"/>
                            <w:szCs w:val="20"/>
                          </w:rPr>
                          <w:t xml:space="preserve">Подпрограмма 1. </w:t>
                        </w:r>
                        <w:r w:rsidRPr="00557663">
                          <w:rPr>
                            <w:rFonts w:ascii="Times New Roman" w:eastAsia="Times New Roman" w:hAnsi="Times New Roman"/>
                            <w:sz w:val="20"/>
                            <w:szCs w:val="20"/>
                            <w:lang w:eastAsia="ru-RU" w:bidi="ru-RU"/>
                          </w:rPr>
                          <w:t>"Развитие городского хозяйства на территории городского округа "Город Архангельск"</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 Количество многоквартирных домов, расположенных на территории городского округа "Город Архангельск", в отношении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Количество нарушений сроков уплаты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 Количество нарушений сроков уплаты дополнительных взносов на капитальный ремонт общего имущества </w:t>
                        </w:r>
                        <w:r w:rsidRPr="00557663">
                          <w:rPr>
                            <w:rFonts w:ascii="Times New Roman" w:eastAsia="Times New Roman" w:hAnsi="Times New Roman"/>
                            <w:sz w:val="20"/>
                            <w:szCs w:val="20"/>
                            <w:lang w:eastAsia="ru-RU" w:bidi="ru-RU"/>
                          </w:rPr>
                          <w:br/>
                          <w:t>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Раз</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Удельный вес общей площади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4,82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незаселенных жилых помещений в многоквартирных домах, находящихся в муниципальной собственности городского округа "Город Архангельск", по которым проведен ремонт и иные работы (услуги) по приведению их в надлежащее состояние,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w:t>
                        </w:r>
                      </w:p>
                    </w:tc>
                    <w:tc>
                      <w:tcPr>
                        <w:tcW w:w="951" w:type="dxa"/>
                        <w:shd w:val="clear" w:color="auto" w:fill="FFFFFF" w:themeFill="background1"/>
                        <w:vAlign w:val="center"/>
                      </w:tcPr>
                      <w:p w:rsidR="00C27B8D" w:rsidRPr="002A6E0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557663">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6. Количество многоквартирных домов, в отношении которых проведена экспертиза о признании </w:t>
                        </w:r>
                        <w:r w:rsidRPr="00557663">
                          <w:rPr>
                            <w:rFonts w:ascii="Times New Roman" w:eastAsia="Times New Roman" w:hAnsi="Times New Roman"/>
                            <w:sz w:val="20"/>
                            <w:szCs w:val="20"/>
                            <w:lang w:eastAsia="ru-RU" w:bidi="ru-RU"/>
                          </w:rPr>
                          <w:br/>
                          <w:t>дома аварийным и подлежащим сносу или реконструкции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r>
                  <w:tr w:rsidR="00C27B8D" w:rsidRPr="00557663" w:rsidTr="00C27B8D">
                    <w:trPr>
                      <w:trHeight w:val="26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Площадь жилых помещений, изъятых у собственников для муниципальных нужд городского округа </w:t>
                        </w:r>
                        <w:r w:rsidRPr="00557663">
                          <w:rPr>
                            <w:rFonts w:ascii="Times New Roman" w:eastAsia="Times New Roman" w:hAnsi="Times New Roman"/>
                            <w:sz w:val="20"/>
                            <w:szCs w:val="20"/>
                            <w:lang w:eastAsia="ru-RU" w:bidi="ru-RU"/>
                          </w:rPr>
                          <w:br/>
                          <w:t>"Город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173,2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270,27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523,86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Количество посещений общих отделений </w:t>
                        </w:r>
                        <w:r w:rsidRPr="00DD1A26">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110,38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117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106,2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w:t>
                        </w:r>
                        <w:r>
                          <w:rPr>
                            <w:rFonts w:ascii="Times New Roman" w:eastAsia="Times New Roman" w:hAnsi="Times New Roman"/>
                            <w:sz w:val="20"/>
                            <w:szCs w:val="20"/>
                            <w:lang w:eastAsia="ru-RU" w:bidi="ru-RU"/>
                          </w:rPr>
                          <w:t>1,8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4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84237">
                          <w:rPr>
                            <w:rFonts w:ascii="Times New Roman" w:eastAsia="Times New Roman" w:hAnsi="Times New Roman"/>
                            <w:sz w:val="20"/>
                            <w:szCs w:val="20"/>
                            <w:lang w:eastAsia="ru-RU" w:bidi="ru-RU"/>
                          </w:rPr>
                          <w:t>Целевой индикатор 8.1. Количество посещений общих отделений бань гражданами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86,5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73,3</w:t>
                        </w:r>
                      </w:p>
                    </w:tc>
                  </w:tr>
                  <w:tr w:rsidR="00C27B8D" w:rsidRPr="00557663" w:rsidTr="00C27B8D">
                    <w:trPr>
                      <w:trHeight w:val="24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9. Количество устраненных аварийных ситуаций на объектах коммунального хозяйства (энергетики)</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r>
                  <w:tr w:rsidR="00C27B8D" w:rsidRPr="00557663" w:rsidTr="00C27B8D">
                    <w:trPr>
                      <w:trHeight w:val="285"/>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Процент горения светильников уличного освещения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69,0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w:t>
                        </w:r>
                        <w:r w:rsidRPr="00557663">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95,0</w:t>
                        </w:r>
                      </w:p>
                    </w:tc>
                  </w:tr>
                  <w:tr w:rsidR="00C27B8D" w:rsidRPr="00557663" w:rsidTr="00C27B8D">
                    <w:trPr>
                      <w:trHeight w:val="28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11. Площадь благоустроенных общественных территорий, в отношении которых осуществлялось содержание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pacing w:val="-6"/>
                            <w:sz w:val="20"/>
                            <w:szCs w:val="20"/>
                            <w:lang w:eastAsia="ru-RU" w:bidi="ru-RU"/>
                          </w:rPr>
                        </w:pPr>
                        <w:r w:rsidRPr="00557663">
                          <w:rPr>
                            <w:rFonts w:ascii="Times New Roman" w:eastAsia="Times New Roman" w:hAnsi="Times New Roman"/>
                            <w:spacing w:val="-6"/>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168 706,5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ind w:right="-70"/>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147 734,2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152 568,46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ind w:right="-70"/>
                          <w:jc w:val="center"/>
                          <w:rPr>
                            <w:rFonts w:ascii="Times New Roman" w:eastAsia="Times New Roman" w:hAnsi="Times New Roman"/>
                            <w:sz w:val="19"/>
                            <w:szCs w:val="19"/>
                            <w:lang w:eastAsia="ru-RU" w:bidi="ru-RU"/>
                          </w:rPr>
                        </w:pPr>
                        <w:r w:rsidRPr="00C27B8D">
                          <w:rPr>
                            <w:rFonts w:ascii="Times New Roman" w:eastAsia="Times New Roman" w:hAnsi="Times New Roman"/>
                            <w:sz w:val="19"/>
                            <w:szCs w:val="19"/>
                            <w:lang w:eastAsia="ru-RU" w:bidi="ru-RU"/>
                          </w:rPr>
                          <w:t>180 305,26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12. Площадь внутриквартальных проездов городского округа "Город Архангельск", содержание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 кв. 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285,799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13. Доля протяженности автомобильных дорог общего пользования местного значения городского округа "Город Архангельск", не отвечающих нормативным требованиям, в общей протяженности автомобильных дорог общего пользования местного значения городского округа "Город Архангельск"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95,3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93,3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87,4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76,9</w:t>
                        </w:r>
                      </w:p>
                    </w:tc>
                  </w:tr>
                  <w:tr w:rsidR="00C27B8D" w:rsidRPr="00557663" w:rsidTr="00C27B8D">
                    <w:trPr>
                      <w:trHeight w:val="281"/>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14.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15. Количество мостов </w:t>
                        </w:r>
                        <w:r w:rsidRPr="00557663">
                          <w:rPr>
                            <w:rFonts w:ascii="Times New Roman" w:eastAsia="Times New Roman" w:hAnsi="Times New Roman"/>
                            <w:sz w:val="20"/>
                            <w:szCs w:val="20"/>
                            <w:lang w:eastAsia="ru-RU" w:bidi="ru-RU"/>
                          </w:rPr>
                          <w:br/>
                          <w:t>и путепроводов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31</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16. Количество объектов дренажно-ливневой канализации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17. Количество дренажных насосных станций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18. Количество объектов дренажно-ливневой канализации городского округа "Город Архангельск", в отношении которых осуществляется ремонт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19. Количество светофорных объектов, дорожных знаков и указателей городского округа "Город Архангельск", в отношении которых осуществляется содержание и ремонт</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8 874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10 543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10 963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11 326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20. Количество внутригородских пассажирских линий, обслуживаемых внутренним водным транспортом в период ледохода и образования ледостава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4</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21. Количество причалов, расположенных на территории городского округа "Город Архангельск", в отношении которых осуществляется содержание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22. Количество рейсов, выполняемых перевозчиками при осуществлении перевозки пассажиров и багажа автомобильным транспортом по муниципальным маршрутам регулярных автобусных перевозок на островах Кего и Бревенник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23. Количество автобусных маршрутов регулярных перевозок по регулируемым тарифам, по которым заключены муниципальные контракты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30</w:t>
                        </w:r>
                      </w:p>
                    </w:tc>
                  </w:tr>
                  <w:tr w:rsidR="00C27B8D" w:rsidRPr="00557663" w:rsidTr="00C27B8D">
                    <w:trPr>
                      <w:trHeight w:val="433"/>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24. Своевременность рассмотрения заявлений граждан о предоставлении информации, основанной </w:t>
                        </w:r>
                        <w:r w:rsidRPr="00557663">
                          <w:rPr>
                            <w:rFonts w:ascii="Times New Roman" w:eastAsia="Times New Roman" w:hAnsi="Times New Roman"/>
                            <w:sz w:val="20"/>
                            <w:szCs w:val="20"/>
                            <w:lang w:eastAsia="ru-RU" w:bidi="ru-RU"/>
                          </w:rPr>
                          <w:br/>
                          <w:t>на данных регистрационного учета граждан по месту пребывания и по месту жительства в пределах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25. Своевременность рассмотрения заявлений граждан о заключении договора социального найма жилого помещения от общего количества заявлений, поступивших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100,0</w:t>
                        </w:r>
                      </w:p>
                    </w:tc>
                  </w:tr>
                  <w:tr w:rsidR="00C27B8D" w:rsidRPr="00557663" w:rsidTr="00C27B8D">
                    <w:trPr>
                      <w:trHeight w:val="157"/>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26. Количество участников общегородских конкурсов "Лучший Архангельский дворик" и "Лучший новогодний дворик Архангельска"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27. Количество безнадзорных домашних животных, принятых в муниципальную собственность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94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236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150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28. Количество исполненных судебных актов о предоставлении жилых помещений гражданам путем осуществления выплат денежных средств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29. Количество нанимателей жилых помещений муниципального жилищного фонда, для которых плата за содержание и ремонт жилого помещения установлена в меньшем размере, чем для собственников помещений в многоквартирном доме</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0,8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30. Количество посещений общих отделений </w:t>
                        </w:r>
                        <w:r w:rsidRPr="00543BB3">
                          <w:rPr>
                            <w:rFonts w:ascii="Times New Roman" w:eastAsia="Times New Roman" w:hAnsi="Times New Roman"/>
                            <w:sz w:val="20"/>
                            <w:szCs w:val="20"/>
                            <w:lang w:eastAsia="ru-RU" w:bidi="ru-RU"/>
                          </w:rPr>
                          <w:t>муниципальных бань</w:t>
                        </w:r>
                        <w:r w:rsidRPr="00557663">
                          <w:rPr>
                            <w:rFonts w:ascii="Times New Roman" w:eastAsia="Times New Roman" w:hAnsi="Times New Roman"/>
                            <w:sz w:val="20"/>
                            <w:szCs w:val="20"/>
                            <w:lang w:eastAsia="ru-RU" w:bidi="ru-RU"/>
                          </w:rPr>
                          <w:t xml:space="preserve">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37,67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35,52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27,86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30.1. Количество посещений общих отделений бань отдельными категориями граждан, имеющих право на меры социальной поддержки по оплате банных услуг</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Тысяч 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25,02</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 xml:space="preserve">Целевой индикатор 31. Количество граждан, планируемое к перевозке водным и автомобильным транспортом общего </w:t>
                        </w:r>
                        <w:r w:rsidRPr="00D94D87">
                          <w:rPr>
                            <w:rFonts w:ascii="Times New Roman" w:eastAsia="Times New Roman" w:hAnsi="Times New Roman"/>
                            <w:sz w:val="20"/>
                            <w:szCs w:val="20"/>
                            <w:lang w:eastAsia="ru-RU" w:bidi="ru-RU"/>
                          </w:rPr>
                          <w:lastRenderedPageBreak/>
                          <w:t xml:space="preserve">пользования на территории городского округа "Город Архангельск" во внутримуниципальном (городском) сообщении, которым в соответствии со статьями 2 и 4 Федерального закона </w:t>
                        </w:r>
                        <w:r w:rsidRPr="00D94D87">
                          <w:rPr>
                            <w:rFonts w:ascii="Times New Roman" w:eastAsia="Times New Roman" w:hAnsi="Times New Roman"/>
                            <w:sz w:val="20"/>
                            <w:szCs w:val="20"/>
                            <w:lang w:eastAsia="ru-RU" w:bidi="ru-RU"/>
                          </w:rPr>
                          <w:br/>
                          <w:t>от 12.01.1995 № 5-ФЗ "О ветеранах" и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18 695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18 280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20 549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D94D87"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lastRenderedPageBreak/>
                          <w:t>Целевой индикатор 31.1. Количество граждан, планируемое к перевозке водным и автомобильным транспортом общего пользования на территории городского округа "Город Архангельск" во внутримуниципальном (городском) сообщении, которым в соответствии с муниципальными правовыми актами предоставлено право бесплатного проезда</w:t>
                        </w:r>
                      </w:p>
                    </w:tc>
                    <w:tc>
                      <w:tcPr>
                        <w:tcW w:w="816" w:type="dxa"/>
                        <w:shd w:val="clear" w:color="auto" w:fill="FFFFFF" w:themeFill="background1"/>
                        <w:vAlign w:val="center"/>
                      </w:tcPr>
                      <w:p w:rsidR="00C27B8D" w:rsidRPr="00D94D87"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23 100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32. Удельный вес своевременно исполненных судебных актов и мировых соглашений по возмещению вреда </w:t>
                        </w:r>
                        <w:r w:rsidRPr="00557663">
                          <w:rPr>
                            <w:rFonts w:ascii="Times New Roman" w:eastAsia="Times New Roman" w:hAnsi="Times New Roman"/>
                            <w:sz w:val="20"/>
                            <w:szCs w:val="20"/>
                            <w:lang w:eastAsia="ru-RU" w:bidi="ru-RU"/>
                          </w:rPr>
                          <w:br/>
                          <w:t>и постановлений судебных приставов-исполнителей о взыскании исполнительного сбора или наложении штрафа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33. Количество семей, имеющих право и состоящих на учете на получение жилищных субсидий в связи</w:t>
                        </w:r>
                        <w:r w:rsidRPr="00557663">
                          <w:rPr>
                            <w:rFonts w:ascii="Times New Roman" w:eastAsia="Times New Roman" w:hAnsi="Times New Roman"/>
                            <w:sz w:val="20"/>
                            <w:szCs w:val="20"/>
                            <w:lang w:eastAsia="ru-RU" w:bidi="ru-RU"/>
                          </w:rPr>
                          <w:br/>
                          <w:t>с переселением из районов Крайнего Севера и приравненных к ним местностям</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Семей</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316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289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224</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236</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34. Значение итоговой оценки качества финансового менеджмента департамента городского хозяйства </w:t>
                        </w:r>
                        <w:r w:rsidRPr="00557663">
                          <w:rPr>
                            <w:rFonts w:ascii="Times New Roman" w:eastAsia="Times New Roman" w:hAnsi="Times New Roman"/>
                            <w:sz w:val="20"/>
                            <w:szCs w:val="20"/>
                            <w:lang w:eastAsia="ru-RU" w:bidi="ru-RU"/>
                          </w:rPr>
                          <w:br/>
                          <w:t xml:space="preserve">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78,95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74,0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35. Значение итоговой оценки качества финансового менеджмента департамента транспорта, строительства и городской инфраструктуры по результатам годового мониторинга главных администраторов средств городского бюджета, проводимого департаментом финансов Администрации городского округа "Город Архангельск"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72,32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74,0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71,0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36. Доля муниципальных служащих департамента городского хозяйства,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в научно-практических конференциях, обучающих семинарах, тренингах в соответствующем году, от общего числа муниципальных служащих департамента городского хозяйства</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26,7</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557663">
                          <w:rPr>
                            <w:rFonts w:ascii="Times New Roman" w:eastAsia="Times New Roman" w:hAnsi="Times New Roman"/>
                            <w:sz w:val="20"/>
                            <w:szCs w:val="20"/>
                            <w:lang w:eastAsia="ru-RU" w:bidi="ru-RU"/>
                          </w:rPr>
                          <w:t>22,0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C27B8D">
                          <w:rPr>
                            <w:rFonts w:ascii="Times New Roman" w:eastAsia="Times New Roman" w:hAnsi="Times New Roman"/>
                            <w:sz w:val="20"/>
                            <w:szCs w:val="20"/>
                            <w:lang w:eastAsia="ru-RU" w:bidi="ru-RU"/>
                          </w:rPr>
                          <w:t>22,0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37. Доля муниципальных служащих департамента транспорта, строительства и городской инфраструктуры, прошедших повышение квалификации и переподготовку, а также участвовавших </w:t>
                        </w:r>
                        <w:r w:rsidRPr="00557663">
                          <w:rPr>
                            <w:rFonts w:ascii="Times New Roman" w:eastAsia="Times New Roman" w:hAnsi="Times New Roman"/>
                            <w:sz w:val="20"/>
                            <w:szCs w:val="20"/>
                            <w:lang w:eastAsia="ru-RU" w:bidi="ru-RU"/>
                          </w:rPr>
                          <w:br/>
                          <w:t xml:space="preserve">в научно-практических конференциях, обучающих семинарах, тренингах в соответствующем году, от общего числа </w:t>
                        </w:r>
                        <w:r w:rsidRPr="00557663">
                          <w:rPr>
                            <w:rFonts w:ascii="Times New Roman" w:eastAsia="Times New Roman" w:hAnsi="Times New Roman"/>
                            <w:sz w:val="20"/>
                            <w:szCs w:val="20"/>
                            <w:lang w:eastAsia="ru-RU" w:bidi="ru-RU"/>
                          </w:rPr>
                          <w:lastRenderedPageBreak/>
                          <w:t>муниципальных служащих департамента транспорта, строительства и городской инфраструктуры</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13,9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7,7</w:t>
                        </w:r>
                      </w:p>
                    </w:tc>
                  </w:tr>
                  <w:tr w:rsidR="00C27B8D" w:rsidRPr="00557663" w:rsidTr="00C27B8D">
                    <w:trPr>
                      <w:trHeight w:val="29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38. Количество ледовых переправ, подлежащих устройству и содержанию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67" w:hanging="67"/>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39. Количество пассажиров, перевезенных водным транспортом общего пользования по муниципальным маршрутам на территории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441 296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395 500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hAnsi="Times New Roman"/>
                            <w:sz w:val="20"/>
                            <w:szCs w:val="20"/>
                          </w:rPr>
                          <w:t>408 200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951" w:type="dxa"/>
                        <w:shd w:val="clear" w:color="auto" w:fill="FFFFFF" w:themeFill="background1"/>
                        <w:vAlign w:val="center"/>
                      </w:tcPr>
                      <w:p w:rsidR="00C27B8D" w:rsidRPr="00C27B8D" w:rsidRDefault="0086290F"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w:t>
                        </w:r>
                        <w:r w:rsidRPr="00557663">
                          <w:rPr>
                            <w:rFonts w:ascii="Times New Roman" w:eastAsia="Times New Roman" w:hAnsi="Times New Roman"/>
                            <w:sz w:val="20"/>
                            <w:szCs w:val="20"/>
                            <w:lang w:eastAsia="ru-RU" w:bidi="ru-RU"/>
                          </w:rPr>
                          <w:t>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6"/>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40. Количество многоквартирных домов, в отношении которых проведено дополнительное обследование основных конструкций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0"/>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41. Количество лифтов с истекшим назначенным сроком службы, которые были заменены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42. Количество аварийных многоквартирных домов, планируемых к сносу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43. Удельный вес исполненных обоснованных обращений граждан о проведенных работах по благоустройству и озеленению территорий общего пользования городского округа "Город Архангельск" к общему количеству указанных обращений</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44. Количество проведенных технических обследований систем дренажно-ливневой канализации в целях осуществления мер по экологической реабилитации, восстановлению и улучшению экологического состояния водных объектов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46. Доля реализованных инициативных проектов граждан от общего количества запланированных инициативных проектов граждан, реализованных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184"/>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48. Количество схем и программ, в отношении которых проведена актуализация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22"/>
                    </w:trPr>
                    <w:tc>
                      <w:tcPr>
                        <w:tcW w:w="6109" w:type="dxa"/>
                        <w:shd w:val="clear" w:color="auto" w:fill="FFFFFF" w:themeFill="background1"/>
                        <w:vAlign w:val="center"/>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49. Количество многоквартирных домов, в которых осуществл</w:t>
                        </w:r>
                        <w:r>
                          <w:rPr>
                            <w:rFonts w:ascii="Times New Roman" w:eastAsia="Times New Roman" w:hAnsi="Times New Roman"/>
                            <w:sz w:val="20"/>
                            <w:szCs w:val="20"/>
                            <w:lang w:eastAsia="ru-RU" w:bidi="ru-RU"/>
                          </w:rPr>
                          <w:t>ялись мероприятия по капитальному</w:t>
                        </w:r>
                        <w:r w:rsidRPr="00557663">
                          <w:rPr>
                            <w:rFonts w:ascii="Times New Roman" w:eastAsia="Times New Roman" w:hAnsi="Times New Roman"/>
                            <w:sz w:val="20"/>
                            <w:szCs w:val="20"/>
                            <w:lang w:eastAsia="ru-RU" w:bidi="ru-RU"/>
                          </w:rPr>
                          <w:t xml:space="preserve"> ремонт</w:t>
                        </w:r>
                        <w:r>
                          <w:rPr>
                            <w:rFonts w:ascii="Times New Roman" w:eastAsia="Times New Roman" w:hAnsi="Times New Roman"/>
                            <w:sz w:val="20"/>
                            <w:szCs w:val="20"/>
                            <w:lang w:eastAsia="ru-RU" w:bidi="ru-RU"/>
                          </w:rPr>
                          <w:t>у</w:t>
                        </w:r>
                        <w:r w:rsidRPr="00557663">
                          <w:rPr>
                            <w:rFonts w:ascii="Times New Roman" w:eastAsia="Times New Roman" w:hAnsi="Times New Roman"/>
                            <w:sz w:val="20"/>
                            <w:szCs w:val="20"/>
                            <w:lang w:eastAsia="ru-RU" w:bidi="ru-RU"/>
                          </w:rPr>
                          <w:t xml:space="preserve"> фасадов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50. Количество приобретаемого оборудования для реализации мероприятий в области коммунального хозяйства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51. Площадь зеленых насаждений, в отношении которых проводились мероприятия, направленные на их воспроизводство,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10 142,0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52. Количество общественных туалетов,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132" w:hanging="132"/>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272"/>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53. Количество мест (площадок) накопления твердых коммунальных отходов, обустроенных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15</w:t>
                        </w:r>
                      </w:p>
                    </w:tc>
                    <w:tc>
                      <w:tcPr>
                        <w:tcW w:w="951" w:type="dxa"/>
                        <w:shd w:val="clear" w:color="auto" w:fill="FFFFFF" w:themeFill="background1"/>
                        <w:vAlign w:val="center"/>
                      </w:tcPr>
                      <w:p w:rsidR="00C27B8D" w:rsidRPr="00C9317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54. Завершение процедуры ликвидации муниципального унитарного предприятия "Архангельское  </w:t>
                        </w:r>
                        <w:r w:rsidRPr="00557663">
                          <w:rPr>
                            <w:rFonts w:ascii="Times New Roman" w:eastAsia="Times New Roman" w:hAnsi="Times New Roman"/>
                            <w:sz w:val="20"/>
                            <w:szCs w:val="20"/>
                            <w:lang w:eastAsia="ru-RU" w:bidi="ru-RU"/>
                          </w:rPr>
                          <w:lastRenderedPageBreak/>
                          <w:t>предприятие пассажирских перевозок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lastRenderedPageBreak/>
                          <w:t>Да/Нет</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Да</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Целевой индикатор 55. Количество установленных индивидуальных приборов учета ресурсов в жилых помещениях, находящихся 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56. Количество жилых и нежилых помещений, находящихся в муниципальной собственности городского округа "Город Архангельск", расположенных в многоквартирных домах, отремонтированных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w:t>
                        </w:r>
                      </w:p>
                    </w:tc>
                    <w:tc>
                      <w:tcPr>
                        <w:tcW w:w="951" w:type="dxa"/>
                        <w:shd w:val="clear" w:color="auto" w:fill="FFFFFF" w:themeFill="background1"/>
                        <w:vAlign w:val="center"/>
                      </w:tcPr>
                      <w:p w:rsidR="00C27B8D" w:rsidRPr="0086290F" w:rsidRDefault="0086290F"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57</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w:t>
                        </w:r>
                        <w:r w:rsidRPr="00557663">
                          <w:rPr>
                            <w:rFonts w:ascii="Times New Roman" w:eastAsia="Times New Roman" w:hAnsi="Times New Roman"/>
                            <w:sz w:val="20"/>
                            <w:szCs w:val="20"/>
                            <w:lang w:eastAsia="ru-RU" w:bidi="ru-RU"/>
                          </w:rPr>
                          <w:t xml:space="preserve"> благоустроенных общественных территорий, в отношении которых осуществлял</w:t>
                        </w:r>
                        <w:r>
                          <w:rPr>
                            <w:rFonts w:ascii="Times New Roman" w:eastAsia="Times New Roman" w:hAnsi="Times New Roman"/>
                            <w:sz w:val="20"/>
                            <w:szCs w:val="20"/>
                            <w:lang w:eastAsia="ru-RU" w:bidi="ru-RU"/>
                          </w:rPr>
                          <w:t>ся</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58</w:t>
                        </w:r>
                        <w:r w:rsidRPr="00557663">
                          <w:rPr>
                            <w:rFonts w:ascii="Times New Roman" w:eastAsia="Times New Roman" w:hAnsi="Times New Roman"/>
                            <w:sz w:val="20"/>
                            <w:szCs w:val="20"/>
                            <w:lang w:eastAsia="ru-RU" w:bidi="ru-RU"/>
                          </w:rPr>
                          <w:t xml:space="preserve">. Площадь </w:t>
                        </w:r>
                        <w:r>
                          <w:rPr>
                            <w:rFonts w:ascii="Times New Roman" w:eastAsia="Times New Roman" w:hAnsi="Times New Roman"/>
                            <w:sz w:val="20"/>
                            <w:szCs w:val="20"/>
                            <w:lang w:eastAsia="ru-RU" w:bidi="ru-RU"/>
                          </w:rPr>
                          <w:t>ликвидированных мест несанкционированного размещения отходов</w:t>
                        </w:r>
                        <w:r w:rsidRPr="00557663">
                          <w:rPr>
                            <w:rFonts w:ascii="Times New Roman" w:eastAsia="Times New Roman" w:hAnsi="Times New Roman"/>
                            <w:sz w:val="20"/>
                            <w:szCs w:val="20"/>
                            <w:lang w:eastAsia="ru-RU" w:bidi="ru-RU"/>
                          </w:rPr>
                          <w:t xml:space="preserve">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0,563</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0,297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0,579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59</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объектов, подключенных к централизованной системе водоотведения поверхностных сточных вод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D94D87">
                          <w:rPr>
                            <w:rFonts w:ascii="Times New Roman" w:eastAsia="Times New Roman" w:hAnsi="Times New Roman"/>
                            <w:sz w:val="20"/>
                            <w:szCs w:val="20"/>
                            <w:lang w:eastAsia="ru-RU" w:bidi="ru-RU"/>
                          </w:rPr>
                          <w:t>Целевой индикатор 60. Площадь земельных участков, по которым  выполнены работы по лесоустройству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Pr>
                            <w:rFonts w:ascii="Times New Roman" w:eastAsia="Times New Roman" w:hAnsi="Times New Roman"/>
                            <w:spacing w:val="-8"/>
                            <w:sz w:val="20"/>
                            <w:szCs w:val="20"/>
                            <w:lang w:eastAsia="ru-RU" w:bidi="ru-RU"/>
                          </w:rPr>
                          <w:t>Га</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7 201,1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212D59" w:rsidRPr="00557663" w:rsidTr="00C27B8D">
                    <w:trPr>
                      <w:trHeight w:val="359"/>
                    </w:trPr>
                    <w:tc>
                      <w:tcPr>
                        <w:tcW w:w="6109" w:type="dxa"/>
                        <w:shd w:val="clear" w:color="auto" w:fill="FFFFFF" w:themeFill="background1"/>
                      </w:tcPr>
                      <w:p w:rsidR="00212D59" w:rsidRPr="00557663" w:rsidRDefault="00212D59" w:rsidP="00212D59">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w:t>
                        </w:r>
                        <w:r>
                          <w:rPr>
                            <w:rFonts w:ascii="Times New Roman" w:eastAsia="Times New Roman" w:hAnsi="Times New Roman"/>
                            <w:sz w:val="20"/>
                            <w:szCs w:val="20"/>
                            <w:lang w:eastAsia="ru-RU" w:bidi="ru-RU"/>
                          </w:rPr>
                          <w:t>61</w:t>
                        </w:r>
                        <w:r w:rsidRPr="00557663">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Количество возвратов в областной бюджет средств, использованных с нарушением целевого назначения предоставляемого межбюджетного трансферта</w:t>
                        </w:r>
                      </w:p>
                    </w:tc>
                    <w:tc>
                      <w:tcPr>
                        <w:tcW w:w="816" w:type="dxa"/>
                        <w:shd w:val="clear" w:color="auto" w:fill="FFFFFF" w:themeFill="background1"/>
                        <w:vAlign w:val="center"/>
                      </w:tcPr>
                      <w:p w:rsidR="00212D59" w:rsidRPr="00557663" w:rsidRDefault="00212D59" w:rsidP="00212D59">
                        <w:pPr>
                          <w:widowControl w:val="0"/>
                          <w:autoSpaceDE w:val="0"/>
                          <w:autoSpaceDN w:val="0"/>
                          <w:spacing w:after="0" w:line="240" w:lineRule="auto"/>
                          <w:ind w:left="-75" w:hanging="44"/>
                          <w:jc w:val="center"/>
                          <w:rPr>
                            <w:rFonts w:ascii="Times New Roman" w:eastAsia="Times New Roman" w:hAnsi="Times New Roman"/>
                            <w:spacing w:val="-8"/>
                            <w:sz w:val="20"/>
                            <w:szCs w:val="20"/>
                            <w:lang w:eastAsia="ru-RU" w:bidi="ru-RU"/>
                          </w:rPr>
                        </w:pPr>
                        <w:r w:rsidRPr="00557663">
                          <w:rPr>
                            <w:rFonts w:ascii="Times New Roman" w:eastAsia="Times New Roman" w:hAnsi="Times New Roman"/>
                            <w:spacing w:val="-8"/>
                            <w:sz w:val="20"/>
                            <w:szCs w:val="20"/>
                            <w:lang w:eastAsia="ru-RU" w:bidi="ru-RU"/>
                          </w:rPr>
                          <w:t>Единиц</w:t>
                        </w:r>
                      </w:p>
                    </w:tc>
                    <w:tc>
                      <w:tcPr>
                        <w:tcW w:w="815"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557663"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p>
                    </w:tc>
                    <w:tc>
                      <w:tcPr>
                        <w:tcW w:w="1087"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212D59" w:rsidRPr="00C27B8D" w:rsidRDefault="00212D59" w:rsidP="00212D59">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199"/>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2. "Капитальный ремонт  объектов городского округа "Город Архангельск"</w:t>
                        </w:r>
                      </w:p>
                    </w:tc>
                  </w:tr>
                  <w:tr w:rsidR="00C27B8D" w:rsidRPr="00557663" w:rsidTr="00C27B8D">
                    <w:trPr>
                      <w:trHeight w:val="28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1. </w:t>
                        </w:r>
                        <w:r w:rsidRPr="00557663">
                          <w:rPr>
                            <w:rFonts w:ascii="Times New Roman" w:hAnsi="Times New Roman"/>
                            <w:sz w:val="20"/>
                            <w:szCs w:val="20"/>
                          </w:rPr>
                          <w:t>Объем выполненных работ по капитальному ремонту объектов благоустройства от объема работ, запланированного к выполнению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2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2. </w:t>
                        </w:r>
                        <w:r w:rsidRPr="00557663">
                          <w:rPr>
                            <w:rFonts w:ascii="Times New Roman" w:hAnsi="Times New Roman"/>
                            <w:sz w:val="20"/>
                            <w:szCs w:val="20"/>
                          </w:rPr>
                          <w:t>Количество объектов благоустройства, на которых осуществлялся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Целевой индикатор 3. Протяженность автомобильных дорог общего пользования местного значения городского округа "Город Архангельск", на которых проведен капитальный ремонт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0,06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rPr>
                        </w:pPr>
                        <w:r w:rsidRPr="00557663">
                          <w:rPr>
                            <w:rFonts w:ascii="Times New Roman" w:hAnsi="Times New Roman"/>
                            <w:sz w:val="20"/>
                            <w:szCs w:val="20"/>
                            <w:lang w:bidi="ru-RU"/>
                          </w:rPr>
                          <w:t xml:space="preserve">Целевой индикатор 4. </w:t>
                        </w:r>
                        <w:r w:rsidRPr="00557663">
                          <w:rPr>
                            <w:rFonts w:ascii="Times New Roman" w:hAnsi="Times New Roman"/>
                            <w:sz w:val="20"/>
                            <w:szCs w:val="20"/>
                          </w:rPr>
                          <w:t>Количество объектов социальной сферы, находящихся в муниципальной казне городского округа "Город Архангельск", на которых выполнялись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4</w:t>
                        </w:r>
                      </w:p>
                    </w:tc>
                    <w:tc>
                      <w:tcPr>
                        <w:tcW w:w="951" w:type="dxa"/>
                        <w:shd w:val="clear" w:color="auto" w:fill="FFFFFF" w:themeFill="background1"/>
                        <w:vAlign w:val="center"/>
                      </w:tcPr>
                      <w:p w:rsidR="00C27B8D" w:rsidRPr="00C27B8D" w:rsidRDefault="0038534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5</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t xml:space="preserve">Целевой индикатор 5. Доля объектов коммунального хозяйства городского округа "Город Архангельск", на которых проведен капитальный ремонт в соответствующем году, в общем количестве объектов коммунального хозяйства городского округа "Город Архангельск", включенных в план капитального ремонта на </w:t>
                        </w:r>
                        <w:r w:rsidRPr="00557663">
                          <w:rPr>
                            <w:rFonts w:ascii="Times New Roman" w:hAnsi="Times New Roman"/>
                            <w:sz w:val="20"/>
                            <w:szCs w:val="20"/>
                            <w:lang w:bidi="ru-RU"/>
                          </w:rPr>
                          <w:lastRenderedPageBreak/>
                          <w:t xml:space="preserve">соответствующий год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C27B8D">
                    <w:trPr>
                      <w:trHeight w:val="298"/>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hAnsi="Times New Roman"/>
                            <w:sz w:val="20"/>
                            <w:szCs w:val="20"/>
                            <w:lang w:bidi="ru-RU"/>
                          </w:rPr>
                          <w:lastRenderedPageBreak/>
                          <w:t xml:space="preserve">Целевой индикатор 6. Количество объектов монументального искусства, на которых проведен капитальный ремонт 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hAnsi="Times New Roman"/>
                            <w:sz w:val="20"/>
                            <w:szCs w:val="20"/>
                            <w:lang w:bidi="ru-RU"/>
                          </w:rPr>
                        </w:pPr>
                        <w:r w:rsidRPr="00557663">
                          <w:rPr>
                            <w:rFonts w:ascii="Times New Roman" w:eastAsia="Times New Roman" w:hAnsi="Times New Roman"/>
                            <w:sz w:val="20"/>
                            <w:szCs w:val="20"/>
                            <w:lang w:eastAsia="ru-RU" w:bidi="ru-RU"/>
                          </w:rPr>
                          <w:t>Целевой индикатор 7. Количество объектов социальной сферы, находящихся в муниципальной казне городского округа "Город Архангельск", благоустройство  территории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33E43">
                          <w:rPr>
                            <w:rFonts w:ascii="Times New Roman" w:eastAsia="Times New Roman" w:hAnsi="Times New Roman"/>
                            <w:sz w:val="20"/>
                            <w:szCs w:val="20"/>
                            <w:lang w:eastAsia="ru-RU" w:bidi="ru-RU"/>
                          </w:rPr>
                          <w:t>Целевой индикатор 8. Протяженность автомобильных дорог общего пользования местного значения городского округа "Город Архангельск" и искусственных сооружений на них, на которых выполнялись проектные и строительно-монтажные работы по капитальному ремонту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Км</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sidRPr="00557663">
                          <w:rPr>
                            <w:rFonts w:ascii="Times New Roman" w:hAnsi="Times New Roman"/>
                            <w:sz w:val="20"/>
                            <w:szCs w:val="20"/>
                            <w:lang w:bidi="ru-RU"/>
                          </w:rPr>
                          <w:t>2,23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hAnsi="Times New Roman"/>
                            <w:sz w:val="20"/>
                            <w:szCs w:val="20"/>
                            <w:lang w:bidi="ru-RU"/>
                          </w:rPr>
                        </w:pPr>
                        <w:r w:rsidRPr="00C27B8D">
                          <w:rPr>
                            <w:rFonts w:ascii="Times New Roman" w:hAnsi="Times New Roman"/>
                            <w:sz w:val="20"/>
                            <w:szCs w:val="20"/>
                            <w:lang w:bidi="ru-RU"/>
                          </w:rPr>
                          <w:t>-</w:t>
                        </w:r>
                      </w:p>
                    </w:tc>
                  </w:tr>
                  <w:tr w:rsidR="00C27B8D" w:rsidRPr="00557663" w:rsidTr="00212D59">
                    <w:trPr>
                      <w:trHeight w:val="142"/>
                    </w:trPr>
                    <w:tc>
                      <w:tcPr>
                        <w:tcW w:w="14535" w:type="dxa"/>
                        <w:gridSpan w:val="10"/>
                        <w:shd w:val="clear" w:color="auto" w:fill="FFFFFF" w:themeFill="background1"/>
                        <w:vAlign w:val="center"/>
                      </w:tcPr>
                      <w:p w:rsidR="00C27B8D" w:rsidRPr="00C27B8D"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Подпрограмма 3. "Благоустройство в территориальных округах городского округа "Город Архангельск"</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 Площадь обслуживаемых территорий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w:t>
                        </w:r>
                      </w:p>
                    </w:tc>
                    <w:tc>
                      <w:tcPr>
                        <w:tcW w:w="816" w:type="dxa"/>
                        <w:shd w:val="clear" w:color="auto" w:fill="FFFFFF" w:themeFill="background1"/>
                      </w:tcPr>
                      <w:p w:rsidR="00C27B8D" w:rsidRPr="00557663" w:rsidRDefault="00C27B8D" w:rsidP="00C27B8D">
                        <w:pPr>
                          <w:widowControl w:val="0"/>
                          <w:autoSpaceDE w:val="0"/>
                          <w:autoSpaceDN w:val="0"/>
                          <w:spacing w:after="0" w:line="240" w:lineRule="auto"/>
                          <w:ind w:left="34"/>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Тысяч квадратных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2 240,4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2 136,7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2 082,8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1 967,1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2 560,2</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2. Объем вывезенных и утилизированных отходов производства и потребления на объект размещения отходов, собранных с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Тонн</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5 283,17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3 238,1</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5 296,4</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5 247,9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4 596,8</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3 852,0</w:t>
                        </w:r>
                      </w:p>
                    </w:tc>
                  </w:tr>
                  <w:tr w:rsidR="00C27B8D" w:rsidRPr="00557663" w:rsidTr="00C27B8D">
                    <w:trPr>
                      <w:trHeight w:val="27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3. Численность населения, принявшего участие в работах по благоустройству территории общего пользования городского округа "Город Архангельск"</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Человек</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34 688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66 064</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47 658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44 477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44 001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37 857</w:t>
                        </w:r>
                      </w:p>
                    </w:tc>
                  </w:tr>
                  <w:tr w:rsidR="00C27B8D" w:rsidRPr="00557663" w:rsidTr="00C27B8D">
                    <w:trPr>
                      <w:trHeight w:val="290"/>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4. Количество отремонтированных объектов имущества казны городского округа "Город Архангельск", переданного для управления администрациям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226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781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885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806</w:t>
                        </w:r>
                      </w:p>
                    </w:tc>
                  </w:tr>
                  <w:tr w:rsidR="00C27B8D" w:rsidRPr="00557663" w:rsidTr="00C27B8D">
                    <w:trPr>
                      <w:trHeight w:val="171"/>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5. Количество устроенных и обслуживаемых пешеходных ледовых переправ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6</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6. Площадь обслуживаемых зеленых насаждений на территории общего пользования городского округа "Город Архангельск", находящейся в границах административной ответственности администраций территориальных округов &lt;*&gt;</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Тысяч </w:t>
                        </w:r>
                        <w:r w:rsidRPr="00557663">
                          <w:rPr>
                            <w:rFonts w:ascii="Times New Roman" w:eastAsia="Times New Roman" w:hAnsi="Times New Roman"/>
                            <w:spacing w:val="-12"/>
                            <w:sz w:val="20"/>
                            <w:szCs w:val="20"/>
                            <w:lang w:eastAsia="ru-RU" w:bidi="ru-RU"/>
                          </w:rPr>
                          <w:t>квадратных</w:t>
                        </w:r>
                        <w:r w:rsidRPr="00557663">
                          <w:rPr>
                            <w:rFonts w:ascii="Times New Roman" w:eastAsia="Times New Roman" w:hAnsi="Times New Roman"/>
                            <w:sz w:val="20"/>
                            <w:szCs w:val="20"/>
                            <w:lang w:eastAsia="ru-RU" w:bidi="ru-RU"/>
                          </w:rPr>
                          <w:t xml:space="preserve"> метров</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1 172,7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1 097,9</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1 482,6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1 352,7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1 507,5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2 140,9</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7. Среднее значение итоговой оценки качества финансового менеджмента администраций территориальных округов </w:t>
                        </w:r>
                        <w:r w:rsidRPr="00557663">
                          <w:rPr>
                            <w:rFonts w:ascii="Times New Roman" w:eastAsia="Times New Roman" w:hAnsi="Times New Roman"/>
                            <w:sz w:val="20"/>
                            <w:szCs w:val="20"/>
                            <w:lang w:eastAsia="ru-RU" w:bidi="ru-RU"/>
                          </w:rPr>
                          <w:br/>
                          <w:t>по результатам годового мониторинга главных администраторов средств городского бюджета, проводимого департаментом финансов в текущем финансовом году за отчетный финансовый год</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80,76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83,75</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84,1</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84,1</w:t>
                        </w:r>
                      </w:p>
                    </w:tc>
                  </w:tr>
                  <w:tr w:rsidR="00C27B8D" w:rsidRPr="00557663" w:rsidTr="00C27B8D">
                    <w:trPr>
                      <w:trHeight w:val="3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imes New Roman" w:hAnsi="Times New Roman"/>
                            <w:spacing w:val="-6"/>
                            <w:sz w:val="20"/>
                            <w:szCs w:val="20"/>
                            <w:lang w:eastAsia="ru-RU" w:bidi="ru-RU"/>
                          </w:rPr>
                        </w:pPr>
                        <w:r w:rsidRPr="00557663">
                          <w:rPr>
                            <w:rFonts w:ascii="Times New Roman" w:eastAsia="Times New Roman" w:hAnsi="Times New Roman"/>
                            <w:sz w:val="20"/>
                            <w:szCs w:val="20"/>
                            <w:lang w:eastAsia="ru-RU" w:bidi="ru-RU"/>
                          </w:rPr>
                          <w:t xml:space="preserve">Целевой индикатор 8. </w:t>
                        </w:r>
                        <w:r w:rsidRPr="00557663">
                          <w:rPr>
                            <w:rFonts w:ascii="Times New Roman" w:eastAsia="Times New Roman" w:hAnsi="Times New Roman"/>
                            <w:spacing w:val="-6"/>
                            <w:sz w:val="20"/>
                            <w:szCs w:val="20"/>
                            <w:lang w:eastAsia="ru-RU" w:bidi="ru-RU"/>
                          </w:rPr>
                          <w:t xml:space="preserve">Доля муниципальных служащих администраций территориальных округов, прошедших повышение квалификации и </w:t>
                        </w:r>
                        <w:r w:rsidRPr="00557663">
                          <w:rPr>
                            <w:rFonts w:ascii="Times New Roman" w:eastAsia="Times New Roman" w:hAnsi="Times New Roman"/>
                            <w:spacing w:val="-6"/>
                            <w:sz w:val="20"/>
                            <w:szCs w:val="20"/>
                            <w:lang w:eastAsia="ru-RU" w:bidi="ru-RU"/>
                          </w:rPr>
                          <w:lastRenderedPageBreak/>
                          <w:t>переподготовку, а также участвовавших в научно-практических конференциях, обучающих семинарах, тренингах в соответствующем году, от общего числа муниципальных служащих администраций территориальных округов</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56,7</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54,6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53,3</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46,5</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67,0</w:t>
                        </w:r>
                      </w:p>
                    </w:tc>
                  </w:tr>
                  <w:tr w:rsidR="00C27B8D" w:rsidRPr="00557663" w:rsidTr="00C27B8D">
                    <w:trPr>
                      <w:trHeight w:val="359"/>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lastRenderedPageBreak/>
                          <w:t xml:space="preserve">Целевой индикатор 9. </w:t>
                        </w:r>
                        <w:r w:rsidRPr="00557663">
                          <w:rPr>
                            <w:rFonts w:ascii="Times New Roman" w:eastAsia="Times New Roman" w:hAnsi="Times New Roman"/>
                            <w:spacing w:val="-6"/>
                            <w:sz w:val="20"/>
                            <w:szCs w:val="20"/>
                            <w:lang w:eastAsia="ru-RU" w:bidi="ru-RU"/>
                          </w:rPr>
                          <w:t xml:space="preserve">Удельный вес своевременно исполненных судебных актов и мировых соглашений по возмещению вреда и постановлений судебных приставов-исполнителей о взыскании исполнительного сбора или наложении штрафа, уплаченных административных штрафов </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r>
                  <w:tr w:rsidR="00C27B8D" w:rsidRPr="00557663" w:rsidTr="00C27B8D">
                    <w:trPr>
                      <w:trHeight w:val="283"/>
                    </w:trPr>
                    <w:tc>
                      <w:tcPr>
                        <w:tcW w:w="6109" w:type="dxa"/>
                        <w:shd w:val="clear" w:color="auto" w:fill="FFFFFF" w:themeFill="background1"/>
                      </w:tcPr>
                      <w:p w:rsidR="00C27B8D" w:rsidRPr="00557663" w:rsidRDefault="00C27B8D" w:rsidP="00C27B8D">
                        <w:pPr>
                          <w:widowControl w:val="0"/>
                          <w:autoSpaceDE w:val="0"/>
                          <w:autoSpaceDN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Целевой индикатор 10. Доля реализованных инициативных проектов граждан от общего количества запланированных инициативных проектов граждан 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100,0</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100,0</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33" w:lineRule="auto"/>
                          <w:jc w:val="center"/>
                          <w:rPr>
                            <w:rFonts w:ascii="Times New Roman" w:eastAsia="Times New Roman" w:hAnsi="Times New Roman"/>
                            <w:sz w:val="20"/>
                            <w:szCs w:val="20"/>
                            <w:lang w:eastAsia="ru-RU" w:bidi="ru-RU"/>
                          </w:rPr>
                        </w:pPr>
                        <w:r w:rsidRPr="00C27B8D">
                          <w:rPr>
                            <w:rFonts w:ascii="Times New Roman" w:eastAsia="Times New Roman" w:hAnsi="Times New Roman"/>
                            <w:sz w:val="20"/>
                            <w:szCs w:val="20"/>
                            <w:lang w:eastAsia="ru-RU" w:bidi="ru-RU"/>
                          </w:rPr>
                          <w:t>-</w:t>
                        </w:r>
                      </w:p>
                    </w:tc>
                  </w:tr>
                  <w:tr w:rsidR="00C27B8D" w:rsidRPr="00557663" w:rsidTr="00212D59">
                    <w:trPr>
                      <w:trHeight w:val="86"/>
                    </w:trPr>
                    <w:tc>
                      <w:tcPr>
                        <w:tcW w:w="14535" w:type="dxa"/>
                        <w:gridSpan w:val="10"/>
                        <w:shd w:val="clear" w:color="auto" w:fill="FFFFFF" w:themeFill="background1"/>
                        <w:vAlign w:val="center"/>
                      </w:tcPr>
                      <w:p w:rsidR="00C27B8D" w:rsidRPr="00C27B8D" w:rsidRDefault="00806DD2" w:rsidP="00C27B8D">
                        <w:pPr>
                          <w:spacing w:line="228" w:lineRule="auto"/>
                          <w:rPr>
                            <w:rFonts w:ascii="Times New Roman" w:hAnsi="Times New Roman"/>
                            <w:sz w:val="20"/>
                            <w:szCs w:val="20"/>
                          </w:rPr>
                        </w:pPr>
                        <w:hyperlink r:id="rId9" w:history="1">
                          <w:r w:rsidR="00C27B8D" w:rsidRPr="00C27B8D">
                            <w:rPr>
                              <w:rFonts w:ascii="Times New Roman" w:hAnsi="Times New Roman"/>
                              <w:sz w:val="20"/>
                              <w:szCs w:val="20"/>
                            </w:rPr>
                            <w:t xml:space="preserve">Подпрограмма </w:t>
                          </w:r>
                        </w:hyperlink>
                        <w:r w:rsidR="00C27B8D" w:rsidRPr="00C27B8D">
                          <w:rPr>
                            <w:rFonts w:ascii="Times New Roman" w:hAnsi="Times New Roman"/>
                            <w:sz w:val="20"/>
                            <w:szCs w:val="20"/>
                          </w:rPr>
                          <w:t>4. "Подготовка градостроительной и землеустроительной документации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1. Уровень обеспеченности городского округа "Город Архангельск" документами территориального планирования, градостроительного зонирования и документацией по планировке территории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82,3</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82,6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82,7</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82,8</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82,9</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Уровень обеспеченности городского округа "Город Архангельск" землеустроительной документацией</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72,6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72,6</w:t>
                        </w:r>
                      </w:p>
                    </w:tc>
                  </w:tr>
                  <w:tr w:rsidR="00C27B8D" w:rsidRPr="00557663" w:rsidTr="00212D59">
                    <w:trPr>
                      <w:trHeight w:val="59"/>
                    </w:trPr>
                    <w:tc>
                      <w:tcPr>
                        <w:tcW w:w="14535" w:type="dxa"/>
                        <w:gridSpan w:val="10"/>
                        <w:shd w:val="clear" w:color="auto" w:fill="FFFFFF" w:themeFill="background1"/>
                        <w:vAlign w:val="center"/>
                      </w:tcPr>
                      <w:p w:rsidR="00C27B8D" w:rsidRPr="00C27B8D" w:rsidRDefault="00C27B8D" w:rsidP="00C27B8D">
                        <w:pPr>
                          <w:spacing w:line="228" w:lineRule="auto"/>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 xml:space="preserve">Подпрограмма 5. </w:t>
                        </w:r>
                        <w:r w:rsidRPr="00C27B8D">
                          <w:rPr>
                            <w:rFonts w:ascii="Times New Roman" w:eastAsia="Times New Roman" w:hAnsi="Times New Roman"/>
                            <w:sz w:val="20"/>
                            <w:szCs w:val="20"/>
                            <w:lang w:eastAsia="ru-RU" w:bidi="ru-RU"/>
                          </w:rPr>
                          <w:t>"Обеспечение жильем молодых семей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1. Доля молодых семей, ставших участниками подпрограммы, от числа молодых семей, подавших заявление на участие в подпрограмме</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92,1</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84,76</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67</w:t>
                        </w:r>
                        <w:r w:rsidRPr="00557663">
                          <w:rPr>
                            <w:rFonts w:ascii="Times New Roman" w:eastAsiaTheme="minorHAnsi" w:hAnsi="Times New Roman"/>
                            <w:sz w:val="20"/>
                            <w:szCs w:val="20"/>
                            <w:lang w:eastAsia="ru-RU" w:bidi="ru-RU"/>
                          </w:rPr>
                          <w:t>,</w:t>
                        </w:r>
                        <w:r>
                          <w:rPr>
                            <w:rFonts w:ascii="Times New Roman" w:eastAsiaTheme="minorHAnsi" w:hAnsi="Times New Roman"/>
                            <w:sz w:val="20"/>
                            <w:szCs w:val="20"/>
                            <w:lang w:eastAsia="ru-RU" w:bidi="ru-RU"/>
                          </w:rPr>
                          <w:t>2</w:t>
                        </w:r>
                      </w:p>
                    </w:tc>
                    <w:tc>
                      <w:tcPr>
                        <w:tcW w:w="951"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92,1</w:t>
                        </w:r>
                      </w:p>
                    </w:tc>
                  </w:tr>
                  <w:tr w:rsidR="00C27B8D" w:rsidRPr="00557663" w:rsidTr="00C27B8D">
                    <w:trPr>
                      <w:trHeight w:val="59"/>
                    </w:trPr>
                    <w:tc>
                      <w:tcPr>
                        <w:tcW w:w="6109" w:type="dxa"/>
                        <w:shd w:val="clear" w:color="auto" w:fill="FFFFFF" w:themeFill="background1"/>
                      </w:tcPr>
                      <w:p w:rsidR="00C27B8D" w:rsidRPr="00557663" w:rsidRDefault="00C27B8D" w:rsidP="001928BC">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Целевой индикатор 2. Доля молодых семей, получивших Свидетельство о праве на получение социальной выплаты на приобретение жилого помещения или строительство индивидуального жилого дома, от общего количества семей – участников</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подпрограммы</w:t>
                        </w:r>
                        <w:r w:rsidR="001928BC">
                          <w:rPr>
                            <w:rFonts w:ascii="Times New Roman" w:eastAsiaTheme="minorHAnsi" w:hAnsi="Times New Roman"/>
                            <w:sz w:val="20"/>
                            <w:szCs w:val="20"/>
                            <w:lang w:eastAsia="ru-RU" w:bidi="ru-RU"/>
                          </w:rPr>
                          <w:t xml:space="preserve"> </w:t>
                        </w:r>
                        <w:r w:rsidRPr="00557663">
                          <w:rPr>
                            <w:rFonts w:ascii="Times New Roman" w:eastAsiaTheme="minorHAnsi" w:hAnsi="Times New Roman"/>
                            <w:sz w:val="20"/>
                            <w:szCs w:val="20"/>
                            <w:lang w:eastAsia="ru-RU" w:bidi="ru-RU"/>
                          </w:rPr>
                          <w:t>в соответствующем году</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2,97</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3,85</w:t>
                        </w:r>
                      </w:p>
                    </w:tc>
                    <w:tc>
                      <w:tcPr>
                        <w:tcW w:w="952"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4,28</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3,30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4,</w:t>
                        </w:r>
                        <w:r>
                          <w:rPr>
                            <w:rFonts w:ascii="Times New Roman" w:eastAsiaTheme="minorHAnsi" w:hAnsi="Times New Roman"/>
                            <w:sz w:val="20"/>
                            <w:szCs w:val="20"/>
                            <w:lang w:eastAsia="ru-RU" w:bidi="ru-RU"/>
                          </w:rPr>
                          <w:t>62</w:t>
                        </w:r>
                      </w:p>
                    </w:tc>
                    <w:tc>
                      <w:tcPr>
                        <w:tcW w:w="951" w:type="dxa"/>
                        <w:shd w:val="clear" w:color="auto" w:fill="FFFFFF" w:themeFill="background1"/>
                        <w:vAlign w:val="center"/>
                      </w:tcPr>
                      <w:p w:rsidR="00C27B8D" w:rsidRPr="00C27B8D" w:rsidRDefault="00953063"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heme="minorHAnsi" w:hAnsi="Times New Roman"/>
                            <w:sz w:val="20"/>
                            <w:szCs w:val="20"/>
                            <w:lang w:eastAsia="ru-RU" w:bidi="ru-RU"/>
                          </w:rPr>
                          <w:t>4,93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4,28</w:t>
                        </w:r>
                      </w:p>
                    </w:tc>
                  </w:tr>
                  <w:tr w:rsidR="00C27B8D" w:rsidRPr="00557663" w:rsidTr="00C27B8D">
                    <w:trPr>
                      <w:trHeight w:val="59"/>
                    </w:trPr>
                    <w:tc>
                      <w:tcPr>
                        <w:tcW w:w="6109" w:type="dxa"/>
                        <w:shd w:val="clear" w:color="auto" w:fill="FFFFFF" w:themeFill="background1"/>
                      </w:tcPr>
                      <w:p w:rsidR="00C27B8D" w:rsidRPr="00557663" w:rsidRDefault="00C27B8D" w:rsidP="00C27B8D">
                        <w:pPr>
                          <w:widowControl w:val="0"/>
                          <w:autoSpaceDE w:val="0"/>
                          <w:autoSpaceDN w:val="0"/>
                          <w:adjustRightInd w:val="0"/>
                          <w:spacing w:after="0" w:line="240" w:lineRule="auto"/>
                          <w:jc w:val="both"/>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 xml:space="preserve">Целевой индикатор 3. Количество молодых семей, улучшивших жилищные условия с использованием социальной выплаты, </w:t>
                        </w:r>
                        <w:r w:rsidRPr="00557663">
                          <w:rPr>
                            <w:rFonts w:ascii="Times New Roman" w:eastAsiaTheme="minorHAnsi" w:hAnsi="Times New Roman"/>
                            <w:sz w:val="20"/>
                            <w:szCs w:val="20"/>
                            <w:lang w:eastAsia="ru-RU" w:bidi="ru-RU"/>
                          </w:rPr>
                          <w:br/>
                          <w:t xml:space="preserve">в соответствующем году </w:t>
                        </w:r>
                      </w:p>
                    </w:tc>
                    <w:tc>
                      <w:tcPr>
                        <w:tcW w:w="816"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Единиц</w:t>
                        </w:r>
                      </w:p>
                    </w:tc>
                    <w:tc>
                      <w:tcPr>
                        <w:tcW w:w="815"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15</w:t>
                        </w:r>
                      </w:p>
                    </w:tc>
                    <w:tc>
                      <w:tcPr>
                        <w:tcW w:w="951" w:type="dxa"/>
                        <w:shd w:val="clear" w:color="auto" w:fill="FFFFFF" w:themeFill="background1"/>
                        <w:vAlign w:val="center"/>
                      </w:tcPr>
                      <w:p w:rsidR="00C27B8D" w:rsidRPr="00557663" w:rsidRDefault="00C27B8D" w:rsidP="00C27B8D">
                        <w:pPr>
                          <w:widowControl w:val="0"/>
                          <w:autoSpaceDE w:val="0"/>
                          <w:autoSpaceDN w:val="0"/>
                          <w:adjustRightInd w:val="0"/>
                          <w:spacing w:after="0" w:line="240" w:lineRule="auto"/>
                          <w:jc w:val="center"/>
                          <w:rPr>
                            <w:rFonts w:ascii="Times New Roman" w:eastAsiaTheme="minorHAnsi" w:hAnsi="Times New Roman"/>
                            <w:sz w:val="20"/>
                            <w:szCs w:val="20"/>
                            <w:lang w:eastAsia="ru-RU" w:bidi="ru-RU"/>
                          </w:rPr>
                        </w:pPr>
                        <w:r w:rsidRPr="00557663">
                          <w:rPr>
                            <w:rFonts w:ascii="Times New Roman" w:eastAsiaTheme="minorHAnsi" w:hAnsi="Times New Roman"/>
                            <w:sz w:val="20"/>
                            <w:szCs w:val="20"/>
                            <w:lang w:eastAsia="ru-RU" w:bidi="ru-RU"/>
                          </w:rPr>
                          <w:t>18</w:t>
                        </w:r>
                      </w:p>
                    </w:tc>
                    <w:tc>
                      <w:tcPr>
                        <w:tcW w:w="952"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20</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557663">
                          <w:rPr>
                            <w:rFonts w:ascii="Times New Roman" w:eastAsiaTheme="minorHAnsi" w:hAnsi="Times New Roman"/>
                            <w:sz w:val="20"/>
                            <w:szCs w:val="20"/>
                            <w:lang w:eastAsia="ru-RU" w:bidi="ru-RU"/>
                          </w:rPr>
                          <w:t>19</w:t>
                        </w:r>
                      </w:p>
                    </w:tc>
                    <w:tc>
                      <w:tcPr>
                        <w:tcW w:w="951" w:type="dxa"/>
                        <w:shd w:val="clear" w:color="auto" w:fill="FFFFFF" w:themeFill="background1"/>
                        <w:vAlign w:val="center"/>
                      </w:tcPr>
                      <w:p w:rsidR="00C27B8D" w:rsidRPr="00557663"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w:t>
                        </w:r>
                      </w:p>
                    </w:tc>
                    <w:tc>
                      <w:tcPr>
                        <w:tcW w:w="951" w:type="dxa"/>
                        <w:shd w:val="clear" w:color="auto" w:fill="FFFFFF" w:themeFill="background1"/>
                        <w:vAlign w:val="center"/>
                      </w:tcPr>
                      <w:p w:rsidR="00C27B8D" w:rsidRPr="00C27B8D" w:rsidRDefault="00C27B8D"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w:t>
                        </w:r>
                        <w:r w:rsidR="00953063">
                          <w:rPr>
                            <w:rFonts w:ascii="Times New Roman" w:eastAsiaTheme="minorHAnsi" w:hAnsi="Times New Roman"/>
                            <w:sz w:val="20"/>
                            <w:szCs w:val="20"/>
                            <w:lang w:eastAsia="ru-RU" w:bidi="ru-RU"/>
                          </w:rPr>
                          <w:t>3</w:t>
                        </w:r>
                      </w:p>
                    </w:tc>
                    <w:tc>
                      <w:tcPr>
                        <w:tcW w:w="1087"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c>
                      <w:tcPr>
                        <w:tcW w:w="952" w:type="dxa"/>
                        <w:shd w:val="clear" w:color="auto" w:fill="FFFFFF" w:themeFill="background1"/>
                        <w:vAlign w:val="center"/>
                      </w:tcPr>
                      <w:p w:rsidR="00C27B8D" w:rsidRP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C27B8D">
                          <w:rPr>
                            <w:rFonts w:ascii="Times New Roman" w:eastAsiaTheme="minorHAnsi" w:hAnsi="Times New Roman"/>
                            <w:sz w:val="20"/>
                            <w:szCs w:val="20"/>
                            <w:lang w:eastAsia="ru-RU" w:bidi="ru-RU"/>
                          </w:rPr>
                          <w:t>20</w:t>
                        </w:r>
                      </w:p>
                    </w:tc>
                  </w:tr>
                  <w:tr w:rsidR="00C27B8D" w:rsidRPr="00557663" w:rsidTr="00212D59">
                    <w:trPr>
                      <w:trHeight w:val="59"/>
                    </w:trPr>
                    <w:tc>
                      <w:tcPr>
                        <w:tcW w:w="14535" w:type="dxa"/>
                        <w:gridSpan w:val="10"/>
                        <w:shd w:val="clear" w:color="auto" w:fill="FFFFFF" w:themeFill="background1"/>
                      </w:tcPr>
                      <w:p w:rsidR="00C27B8D" w:rsidRPr="00C27B8D" w:rsidRDefault="00C27B8D" w:rsidP="00C27B8D">
                        <w:pPr>
                          <w:spacing w:line="228" w:lineRule="auto"/>
                          <w:rPr>
                            <w:rFonts w:ascii="Times New Roman" w:hAnsi="Times New Roman"/>
                            <w:sz w:val="20"/>
                            <w:szCs w:val="20"/>
                          </w:rPr>
                        </w:pPr>
                        <w:r w:rsidRPr="00C27B8D">
                          <w:rPr>
                            <w:rFonts w:ascii="Times New Roman" w:hAnsi="Times New Roman"/>
                            <w:sz w:val="20"/>
                            <w:szCs w:val="20"/>
                          </w:rPr>
                          <w:t>Подпрограмма 6. "Капитальные вложения в объекты муниципальной собственности городского округа "Город Архангельск"</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rPr>
                            <w:rFonts w:ascii="Times New Roman" w:hAnsi="Times New Roman"/>
                            <w:sz w:val="20"/>
                            <w:szCs w:val="20"/>
                          </w:rPr>
                        </w:pPr>
                        <w:r w:rsidRPr="00557663">
                          <w:rPr>
                            <w:rFonts w:ascii="Times New Roman" w:hAnsi="Times New Roman"/>
                            <w:sz w:val="20"/>
                            <w:szCs w:val="20"/>
                          </w:rPr>
                          <w:t>Целевой индикатор 1.</w:t>
                        </w:r>
                        <w:r w:rsidRPr="00A14096">
                          <w:rPr>
                            <w:rFonts w:ascii="Times New Roman" w:hAnsi="Times New Roman"/>
                            <w:sz w:val="20"/>
                            <w:szCs w:val="20"/>
                          </w:rPr>
                          <w:t xml:space="preserve"> </w:t>
                        </w:r>
                        <w:r w:rsidRPr="00557663">
                          <w:rPr>
                            <w:rFonts w:ascii="Times New Roman" w:hAnsi="Times New Roman"/>
                            <w:sz w:val="20"/>
                            <w:szCs w:val="20"/>
                          </w:rPr>
                          <w:t>Площадь построенных и введенных в эксплуатацию мест захоронения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Га</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2,64</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1,32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1,9</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sz w:val="20"/>
                            <w:szCs w:val="20"/>
                          </w:rPr>
                          <w:t>1,</w:t>
                        </w:r>
                        <w:r>
                          <w:rPr>
                            <w:rFonts w:ascii="Times New Roman" w:hAnsi="Times New Roman"/>
                            <w:sz w:val="20"/>
                            <w:szCs w:val="20"/>
                          </w:rPr>
                          <w:t>7</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0,9</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2. Протяженность построенных и введенных в эксплуатацию воздушных линий электропередачи наружного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Метры</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1 162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1 581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4 038</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959,36</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Pr>
                            <w:rFonts w:ascii="Times New Roman" w:hAnsi="Times New Roman"/>
                            <w:sz w:val="20"/>
                            <w:szCs w:val="20"/>
                          </w:rPr>
                          <w:t>5</w:t>
                        </w:r>
                        <w:r>
                          <w:rPr>
                            <w:rFonts w:ascii="Times New Roman" w:hAnsi="Times New Roman"/>
                            <w:sz w:val="20"/>
                            <w:szCs w:val="20"/>
                            <w:lang w:val="en-US"/>
                          </w:rPr>
                          <w:t>54</w:t>
                        </w:r>
                        <w:r w:rsidRPr="00557663">
                          <w:rPr>
                            <w:rFonts w:ascii="Times New Roman" w:hAnsi="Times New Roman"/>
                            <w:sz w:val="20"/>
                            <w:szCs w:val="20"/>
                          </w:rPr>
                          <w:t>,6</w:t>
                        </w:r>
                      </w:p>
                    </w:tc>
                    <w:tc>
                      <w:tcPr>
                        <w:tcW w:w="951" w:type="dxa"/>
                        <w:shd w:val="clear" w:color="auto" w:fill="FFFFFF" w:themeFill="background1"/>
                        <w:vAlign w:val="center"/>
                      </w:tcPr>
                      <w:p w:rsidR="00C27B8D" w:rsidRPr="00C27B8D" w:rsidRDefault="0086290F" w:rsidP="0086290F">
                        <w:pPr>
                          <w:spacing w:line="228" w:lineRule="auto"/>
                          <w:jc w:val="center"/>
                          <w:rPr>
                            <w:rFonts w:ascii="Times New Roman" w:hAnsi="Times New Roman"/>
                            <w:sz w:val="20"/>
                            <w:szCs w:val="20"/>
                          </w:rPr>
                        </w:pPr>
                        <w:r>
                          <w:rPr>
                            <w:rFonts w:ascii="Times New Roman" w:hAnsi="Times New Roman"/>
                            <w:sz w:val="20"/>
                            <w:szCs w:val="20"/>
                            <w:lang w:val="en-US"/>
                          </w:rPr>
                          <w:t>8</w:t>
                        </w:r>
                        <w:r w:rsidR="00C27B8D" w:rsidRPr="00C27B8D">
                          <w:rPr>
                            <w:rFonts w:ascii="Times New Roman" w:hAnsi="Times New Roman"/>
                            <w:sz w:val="20"/>
                            <w:szCs w:val="20"/>
                          </w:rPr>
                          <w:t xml:space="preserve"> </w:t>
                        </w:r>
                        <w:r>
                          <w:rPr>
                            <w:rFonts w:ascii="Times New Roman" w:hAnsi="Times New Roman"/>
                            <w:sz w:val="20"/>
                            <w:szCs w:val="20"/>
                            <w:lang w:val="en-US"/>
                          </w:rPr>
                          <w:t>2</w:t>
                        </w:r>
                        <w:r w:rsidR="00C27B8D" w:rsidRPr="00C27B8D">
                          <w:rPr>
                            <w:rFonts w:ascii="Times New Roman" w:hAnsi="Times New Roman"/>
                            <w:sz w:val="20"/>
                            <w:szCs w:val="20"/>
                          </w:rPr>
                          <w:t>20</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3. Количество водоочистных сооружений, строительство которых осуществлялось в соответствующем году </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 xml:space="preserve">Целевой индикатор 4. Количество  водопроводных сетей, строительство </w:t>
                        </w:r>
                        <w:r w:rsidRPr="00557663">
                          <w:rPr>
                            <w:rFonts w:ascii="Times New Roman" w:hAnsi="Times New Roman"/>
                            <w:sz w:val="20"/>
                            <w:szCs w:val="20"/>
                          </w:rPr>
                          <w:br/>
                        </w:r>
                        <w:r w:rsidRPr="00557663">
                          <w:rPr>
                            <w:rFonts w:ascii="Times New Roman" w:hAnsi="Times New Roman"/>
                            <w:sz w:val="20"/>
                            <w:szCs w:val="20"/>
                          </w:rPr>
                          <w:lastRenderedPageBreak/>
                          <w:t>и реконструкция которых осуществлялась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lastRenderedPageBreak/>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1087"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lastRenderedPageBreak/>
                          <w:t>Целевой индикатор 5. Количество объектов муниципальной собственности городского округа "Город Архангельск", строительство и реконструкция которых осуществлялись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4</w:t>
                        </w:r>
                      </w:p>
                    </w:tc>
                    <w:tc>
                      <w:tcPr>
                        <w:tcW w:w="951" w:type="dxa"/>
                        <w:shd w:val="clear" w:color="auto" w:fill="FFFFFF" w:themeFill="background1"/>
                        <w:vAlign w:val="center"/>
                      </w:tcPr>
                      <w:p w:rsidR="00C27B8D" w:rsidRPr="00610B4B" w:rsidRDefault="00C27B8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951" w:type="dxa"/>
                        <w:shd w:val="clear" w:color="auto" w:fill="FFFFFF" w:themeFill="background1"/>
                        <w:vAlign w:val="center"/>
                      </w:tcPr>
                      <w:p w:rsidR="00C27B8D" w:rsidRPr="00C27B8D" w:rsidRDefault="0038534D" w:rsidP="00C27B8D">
                        <w:pPr>
                          <w:spacing w:line="228" w:lineRule="auto"/>
                          <w:jc w:val="center"/>
                          <w:rPr>
                            <w:rFonts w:ascii="Times New Roman" w:hAnsi="Times New Roman"/>
                            <w:sz w:val="20"/>
                            <w:szCs w:val="20"/>
                          </w:rPr>
                        </w:pPr>
                        <w:r>
                          <w:rPr>
                            <w:rFonts w:ascii="Times New Roman" w:hAnsi="Times New Roman"/>
                            <w:sz w:val="20"/>
                            <w:szCs w:val="20"/>
                          </w:rPr>
                          <w:t>4</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3</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192"/>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6. Протяженность построенной и введенной в эксплуатацию дренажно-ливневой канализации</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Пог. м</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555</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7. Количество объектов дорожной инфраструктуры, строительство которых осуществлялось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2</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1928BC">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8. Доля подготовленных обоснований инвестиций в строительство объектов муниципальной собственности городского округа "Город Архангельск" в 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100,0</w:t>
                        </w:r>
                      </w:p>
                    </w:tc>
                    <w:tc>
                      <w:tcPr>
                        <w:tcW w:w="951" w:type="dxa"/>
                        <w:shd w:val="clear" w:color="auto" w:fill="FFFFFF" w:themeFill="background1"/>
                        <w:vAlign w:val="center"/>
                      </w:tcPr>
                      <w:p w:rsidR="00C27B8D" w:rsidRPr="00557663" w:rsidRDefault="00C27B8D" w:rsidP="00C27B8D">
                        <w:pPr>
                          <w:jc w:val="center"/>
                        </w:pPr>
                        <w:r w:rsidRPr="00557663">
                          <w:rPr>
                            <w:rFonts w:ascii="Times New Roman" w:hAnsi="Times New Roman"/>
                            <w:sz w:val="20"/>
                            <w:szCs w:val="20"/>
                          </w:rPr>
                          <w:t>100,0</w:t>
                        </w:r>
                      </w:p>
                    </w:tc>
                    <w:tc>
                      <w:tcPr>
                        <w:tcW w:w="951" w:type="dxa"/>
                        <w:shd w:val="clear" w:color="auto" w:fill="FFFFFF" w:themeFill="background1"/>
                        <w:vAlign w:val="center"/>
                      </w:tcPr>
                      <w:p w:rsidR="00C27B8D" w:rsidRPr="00C27B8D" w:rsidRDefault="00326E02" w:rsidP="00C27B8D">
                        <w:pPr>
                          <w:jc w:val="center"/>
                        </w:pPr>
                        <w:r w:rsidRPr="00557663">
                          <w:rPr>
                            <w:rFonts w:ascii="Times New Roman" w:hAnsi="Times New Roman"/>
                            <w:sz w:val="20"/>
                            <w:szCs w:val="20"/>
                          </w:rPr>
                          <w:t>100,0</w:t>
                        </w:r>
                      </w:p>
                    </w:tc>
                    <w:tc>
                      <w:tcPr>
                        <w:tcW w:w="1087"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jc w:val="center"/>
                        </w:pPr>
                        <w:r w:rsidRPr="00C27B8D">
                          <w:rPr>
                            <w:rFonts w:ascii="Times New Roman" w:hAnsi="Times New Roman"/>
                            <w:sz w:val="20"/>
                            <w:szCs w:val="20"/>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hAnsi="Times New Roman"/>
                            <w:sz w:val="20"/>
                            <w:szCs w:val="20"/>
                          </w:rPr>
                          <w:t>Целевой индикатор 9. Количество приобретенных жилых помещений на территории городского округа "Город Архангельск" в соответствующем году для использования в качестве маневренного фонда</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3</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10. Количество спортивных площадок на территории образовательных учреждений городского округа "Город Архангельск", на которых построены и введены в эксплуатацию линии освещения</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3</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rPr>
                        </w:pPr>
                        <w:r w:rsidRPr="00557663">
                          <w:rPr>
                            <w:rFonts w:ascii="Times New Roman" w:hAnsi="Times New Roman"/>
                          </w:rPr>
                          <w:t>-</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rPr>
                        </w:pPr>
                        <w:r w:rsidRPr="00C27B8D">
                          <w:rPr>
                            <w:rFonts w:ascii="Times New Roman" w:hAnsi="Times New Roman"/>
                          </w:rPr>
                          <w:t>-</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eastAsia="Times New Roman" w:hAnsi="Times New Roman"/>
                            <w:sz w:val="20"/>
                            <w:szCs w:val="20"/>
                            <w:lang w:eastAsia="ru-RU" w:bidi="ru-RU"/>
                          </w:rPr>
                        </w:pPr>
                        <w:r w:rsidRPr="00557663">
                          <w:rPr>
                            <w:rFonts w:ascii="Times New Roman" w:eastAsia="Times New Roman" w:hAnsi="Times New Roman"/>
                            <w:sz w:val="20"/>
                            <w:szCs w:val="20"/>
                            <w:lang w:eastAsia="ru-RU" w:bidi="ru-RU"/>
                          </w:rPr>
                          <w:t xml:space="preserve">Целевой индикатор 11. Площадь жилых </w:t>
                        </w:r>
                        <w:r>
                          <w:rPr>
                            <w:rFonts w:ascii="Times New Roman" w:eastAsia="Times New Roman" w:hAnsi="Times New Roman"/>
                            <w:sz w:val="20"/>
                            <w:szCs w:val="20"/>
                            <w:lang w:eastAsia="ru-RU" w:bidi="ru-RU"/>
                          </w:rPr>
                          <w:t xml:space="preserve">и нежилых </w:t>
                        </w:r>
                        <w:r w:rsidRPr="00557663">
                          <w:rPr>
                            <w:rFonts w:ascii="Times New Roman" w:eastAsia="Times New Roman" w:hAnsi="Times New Roman"/>
                            <w:sz w:val="20"/>
                            <w:szCs w:val="20"/>
                            <w:lang w:eastAsia="ru-RU" w:bidi="ru-RU"/>
                          </w:rPr>
                          <w:t>помещений, изъятых у собственников для муниципальных нужд городского округа "Город Архангельск"</w:t>
                        </w:r>
                      </w:p>
                    </w:tc>
                    <w:tc>
                      <w:tcPr>
                        <w:tcW w:w="816" w:type="dxa"/>
                        <w:shd w:val="clear" w:color="auto" w:fill="FFFFFF" w:themeFill="background1"/>
                        <w:vAlign w:val="center"/>
                      </w:tcPr>
                      <w:p w:rsidR="00C27B8D" w:rsidRPr="00557663" w:rsidRDefault="00C27B8D" w:rsidP="001928BC">
                        <w:pPr>
                          <w:spacing w:after="0" w:line="240" w:lineRule="auto"/>
                          <w:jc w:val="center"/>
                          <w:rPr>
                            <w:rFonts w:ascii="Times New Roman" w:hAnsi="Times New Roman"/>
                            <w:sz w:val="20"/>
                            <w:szCs w:val="20"/>
                          </w:rPr>
                        </w:pPr>
                        <w:r w:rsidRPr="00557663">
                          <w:rPr>
                            <w:rFonts w:ascii="Times New Roman" w:hAnsi="Times New Roman"/>
                            <w:sz w:val="20"/>
                            <w:szCs w:val="20"/>
                          </w:rPr>
                          <w:t>Квадратных метров</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lang w:val="en-US"/>
                          </w:rPr>
                        </w:pPr>
                        <w:r w:rsidRPr="00794C30">
                          <w:rPr>
                            <w:rFonts w:ascii="Times New Roman" w:hAnsi="Times New Roman"/>
                            <w:sz w:val="20"/>
                            <w:szCs w:val="20"/>
                          </w:rPr>
                          <w:t>8 398,35</w:t>
                        </w:r>
                      </w:p>
                    </w:tc>
                    <w:tc>
                      <w:tcPr>
                        <w:tcW w:w="951" w:type="dxa"/>
                        <w:shd w:val="clear" w:color="auto" w:fill="FFFFFF" w:themeFill="background1"/>
                        <w:vAlign w:val="center"/>
                      </w:tcPr>
                      <w:p w:rsidR="00C27B8D" w:rsidRPr="00C27B8D" w:rsidRDefault="00326E02" w:rsidP="00C27B8D">
                        <w:pPr>
                          <w:spacing w:line="228" w:lineRule="auto"/>
                          <w:jc w:val="center"/>
                          <w:rPr>
                            <w:rFonts w:ascii="Times New Roman" w:hAnsi="Times New Roman"/>
                            <w:sz w:val="20"/>
                            <w:szCs w:val="20"/>
                          </w:rPr>
                        </w:pPr>
                        <w:r>
                          <w:rPr>
                            <w:rFonts w:ascii="Times New Roman" w:hAnsi="Times New Roman"/>
                            <w:sz w:val="20"/>
                            <w:szCs w:val="20"/>
                          </w:rPr>
                          <w:t>918,98</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175</w:t>
                        </w:r>
                      </w:p>
                    </w:tc>
                  </w:tr>
                  <w:tr w:rsidR="00C27B8D" w:rsidRPr="00557663" w:rsidTr="00C27B8D">
                    <w:trPr>
                      <w:trHeight w:val="59"/>
                    </w:trPr>
                    <w:tc>
                      <w:tcPr>
                        <w:tcW w:w="6109" w:type="dxa"/>
                        <w:shd w:val="clear" w:color="auto" w:fill="FFFFFF" w:themeFill="background1"/>
                      </w:tcPr>
                      <w:p w:rsidR="00C27B8D" w:rsidRPr="00557663" w:rsidRDefault="00C27B8D" w:rsidP="00C27B8D">
                        <w:pPr>
                          <w:adjustRightInd w:val="0"/>
                          <w:spacing w:after="0" w:line="240" w:lineRule="auto"/>
                          <w:jc w:val="both"/>
                          <w:rPr>
                            <w:rFonts w:ascii="Times New Roman" w:hAnsi="Times New Roman"/>
                            <w:sz w:val="20"/>
                            <w:szCs w:val="20"/>
                          </w:rPr>
                        </w:pPr>
                        <w:r w:rsidRPr="00557663">
                          <w:rPr>
                            <w:rFonts w:ascii="Times New Roman" w:eastAsia="Times New Roman" w:hAnsi="Times New Roman"/>
                            <w:sz w:val="20"/>
                            <w:szCs w:val="20"/>
                            <w:lang w:eastAsia="ru-RU" w:bidi="ru-RU"/>
                          </w:rPr>
                          <w:t>Целевой индикатор 1</w:t>
                        </w:r>
                        <w:r>
                          <w:rPr>
                            <w:rFonts w:ascii="Times New Roman" w:eastAsia="Times New Roman" w:hAnsi="Times New Roman"/>
                            <w:sz w:val="20"/>
                            <w:szCs w:val="20"/>
                            <w:lang w:eastAsia="ru-RU" w:bidi="ru-RU"/>
                          </w:rPr>
                          <w:t>2</w:t>
                        </w:r>
                        <w:r w:rsidRPr="00557663">
                          <w:rPr>
                            <w:rFonts w:ascii="Times New Roman" w:eastAsia="Times New Roman" w:hAnsi="Times New Roman"/>
                            <w:sz w:val="20"/>
                            <w:szCs w:val="20"/>
                            <w:lang w:eastAsia="ru-RU" w:bidi="ru-RU"/>
                          </w:rPr>
                          <w:t xml:space="preserve">. Количество </w:t>
                        </w:r>
                        <w:r>
                          <w:rPr>
                            <w:rFonts w:ascii="Times New Roman" w:eastAsia="Times New Roman" w:hAnsi="Times New Roman"/>
                            <w:sz w:val="20"/>
                            <w:szCs w:val="20"/>
                            <w:lang w:eastAsia="ru-RU" w:bidi="ru-RU"/>
                          </w:rPr>
                          <w:t>нотариальных депозитных счетов, открытых для внесения денежных средств за жилые помещения, изымаемые у собственников для муниципальных нужд</w:t>
                        </w:r>
                        <w:r w:rsidRPr="00557663">
                          <w:rPr>
                            <w:rFonts w:ascii="Times New Roman" w:eastAsia="Times New Roman" w:hAnsi="Times New Roman"/>
                            <w:sz w:val="20"/>
                            <w:szCs w:val="20"/>
                            <w:lang w:eastAsia="ru-RU" w:bidi="ru-RU"/>
                          </w:rPr>
                          <w:t xml:space="preserve"> городского округа "Город Архангельск", в </w:t>
                        </w:r>
                        <w:r>
                          <w:rPr>
                            <w:rFonts w:ascii="Times New Roman" w:eastAsia="Times New Roman" w:hAnsi="Times New Roman"/>
                            <w:sz w:val="20"/>
                            <w:szCs w:val="20"/>
                            <w:lang w:eastAsia="ru-RU" w:bidi="ru-RU"/>
                          </w:rPr>
                          <w:t>соответствующем году</w:t>
                        </w:r>
                      </w:p>
                    </w:tc>
                    <w:tc>
                      <w:tcPr>
                        <w:tcW w:w="816"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Единиц</w:t>
                        </w:r>
                      </w:p>
                    </w:tc>
                    <w:tc>
                      <w:tcPr>
                        <w:tcW w:w="815"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2"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557663" w:rsidRDefault="00C27B8D" w:rsidP="00C27B8D">
                        <w:pPr>
                          <w:spacing w:line="228" w:lineRule="auto"/>
                          <w:jc w:val="center"/>
                          <w:rPr>
                            <w:rFonts w:ascii="Times New Roman" w:hAnsi="Times New Roman"/>
                            <w:sz w:val="20"/>
                            <w:szCs w:val="20"/>
                          </w:rPr>
                        </w:pPr>
                        <w:r w:rsidRPr="00557663">
                          <w:rPr>
                            <w:rFonts w:ascii="Times New Roman" w:hAnsi="Times New Roman"/>
                            <w:sz w:val="20"/>
                            <w:szCs w:val="20"/>
                          </w:rPr>
                          <w:t>-</w:t>
                        </w:r>
                      </w:p>
                    </w:tc>
                    <w:tc>
                      <w:tcPr>
                        <w:tcW w:w="951" w:type="dxa"/>
                        <w:shd w:val="clear" w:color="auto" w:fill="FFFFFF" w:themeFill="background1"/>
                        <w:vAlign w:val="center"/>
                      </w:tcPr>
                      <w:p w:rsidR="00C27B8D" w:rsidRPr="00794C30" w:rsidRDefault="00C27B8D" w:rsidP="00C27B8D">
                        <w:pPr>
                          <w:spacing w:line="228" w:lineRule="auto"/>
                          <w:jc w:val="center"/>
                          <w:rPr>
                            <w:rFonts w:ascii="Times New Roman" w:hAnsi="Times New Roman"/>
                            <w:sz w:val="20"/>
                            <w:szCs w:val="20"/>
                          </w:rPr>
                        </w:pPr>
                        <w:r w:rsidRPr="00794C30">
                          <w:rPr>
                            <w:rFonts w:ascii="Times New Roman" w:hAnsi="Times New Roman"/>
                            <w:sz w:val="20"/>
                            <w:szCs w:val="20"/>
                          </w:rPr>
                          <w:t>6</w:t>
                        </w:r>
                      </w:p>
                    </w:tc>
                    <w:tc>
                      <w:tcPr>
                        <w:tcW w:w="951"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1087"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c>
                      <w:tcPr>
                        <w:tcW w:w="952" w:type="dxa"/>
                        <w:shd w:val="clear" w:color="auto" w:fill="FFFFFF" w:themeFill="background1"/>
                        <w:vAlign w:val="center"/>
                      </w:tcPr>
                      <w:p w:rsidR="00C27B8D" w:rsidRPr="00C27B8D" w:rsidRDefault="00C27B8D" w:rsidP="00C27B8D">
                        <w:pPr>
                          <w:spacing w:line="228" w:lineRule="auto"/>
                          <w:jc w:val="center"/>
                          <w:rPr>
                            <w:rFonts w:ascii="Times New Roman" w:hAnsi="Times New Roman"/>
                            <w:sz w:val="20"/>
                            <w:szCs w:val="20"/>
                          </w:rPr>
                        </w:pPr>
                        <w:r w:rsidRPr="00C27B8D">
                          <w:rPr>
                            <w:rFonts w:ascii="Times New Roman" w:hAnsi="Times New Roman"/>
                            <w:sz w:val="20"/>
                            <w:szCs w:val="20"/>
                          </w:rPr>
                          <w:t>-</w:t>
                        </w:r>
                      </w:p>
                    </w:tc>
                  </w:tr>
                </w:tbl>
                <w:p w:rsidR="00C27B8D" w:rsidRPr="00030C1B" w:rsidRDefault="00C27B8D" w:rsidP="00C27B8D">
                  <w:pPr>
                    <w:spacing w:after="0" w:line="240" w:lineRule="auto"/>
                    <w:rPr>
                      <w:rFonts w:ascii="Times New Roman" w:hAnsi="Times New Roman"/>
                      <w:sz w:val="24"/>
                    </w:rPr>
                  </w:pPr>
                </w:p>
                <w:tbl>
                  <w:tblPr>
                    <w:tblStyle w:val="7"/>
                    <w:tblW w:w="14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4"/>
                    <w:gridCol w:w="13264"/>
                  </w:tblGrid>
                  <w:tr w:rsidR="00C27B8D" w:rsidRPr="00030C1B" w:rsidTr="00C27B8D">
                    <w:trPr>
                      <w:trHeight w:val="1166"/>
                    </w:trPr>
                    <w:tc>
                      <w:tcPr>
                        <w:tcW w:w="1354" w:type="dxa"/>
                      </w:tcPr>
                      <w:p w:rsidR="00C27B8D" w:rsidRDefault="00C27B8D" w:rsidP="00C27B8D">
                        <w:pPr>
                          <w:spacing w:after="0" w:line="240" w:lineRule="auto"/>
                          <w:rPr>
                            <w:rFonts w:ascii="Times New Roman" w:eastAsia="MS Mincho" w:hAnsi="Times New Roman"/>
                            <w:sz w:val="20"/>
                            <w:szCs w:val="20"/>
                            <w:lang w:val="ru-RU" w:eastAsia="ja-JP"/>
                          </w:rPr>
                        </w:pPr>
                      </w:p>
                      <w:p w:rsidR="00C27B8D" w:rsidRPr="00030C1B" w:rsidRDefault="00C27B8D" w:rsidP="00C27B8D">
                        <w:pPr>
                          <w:spacing w:after="0" w:line="240" w:lineRule="auto"/>
                          <w:rPr>
                            <w:rFonts w:ascii="Times New Roman" w:eastAsia="Times New Roman" w:hAnsi="Times New Roman"/>
                            <w:sz w:val="24"/>
                          </w:rPr>
                        </w:pPr>
                        <w:r w:rsidRPr="00030C1B">
                          <w:rPr>
                            <w:rFonts w:ascii="Times New Roman" w:eastAsia="MS Mincho" w:hAnsi="Times New Roman"/>
                            <w:sz w:val="20"/>
                            <w:szCs w:val="20"/>
                            <w:lang w:eastAsia="ja-JP"/>
                          </w:rPr>
                          <w:t>Примечание:</w:t>
                        </w:r>
                      </w:p>
                    </w:tc>
                    <w:tc>
                      <w:tcPr>
                        <w:tcW w:w="13264" w:type="dxa"/>
                      </w:tcPr>
                      <w:p w:rsidR="00C27B8D" w:rsidRDefault="00C27B8D" w:rsidP="00C27B8D">
                        <w:pPr>
                          <w:spacing w:after="0" w:line="240" w:lineRule="auto"/>
                          <w:ind w:right="-31"/>
                          <w:jc w:val="both"/>
                          <w:rPr>
                            <w:rFonts w:ascii="Times New Roman" w:hAnsi="Times New Roman"/>
                            <w:sz w:val="20"/>
                            <w:szCs w:val="20"/>
                            <w:lang w:val="ru-RU"/>
                          </w:rPr>
                        </w:pPr>
                      </w:p>
                      <w:p w:rsidR="00C27B8D" w:rsidRPr="00030C1B" w:rsidRDefault="00C27B8D" w:rsidP="00C27B8D">
                        <w:pPr>
                          <w:spacing w:after="0" w:line="240" w:lineRule="auto"/>
                          <w:ind w:right="-31"/>
                          <w:jc w:val="both"/>
                          <w:rPr>
                            <w:rFonts w:ascii="Times New Roman" w:hAnsi="Times New Roman"/>
                            <w:sz w:val="20"/>
                            <w:szCs w:val="20"/>
                            <w:lang w:val="ru-RU"/>
                          </w:rPr>
                        </w:pPr>
                        <w:r w:rsidRPr="00030C1B">
                          <w:rPr>
                            <w:rFonts w:ascii="Times New Roman" w:hAnsi="Times New Roman"/>
                            <w:sz w:val="20"/>
                            <w:szCs w:val="20"/>
                            <w:lang w:val="ru-RU"/>
                          </w:rPr>
                          <w:t xml:space="preserve">Целевые индикаторы № 13, 14, 15, 35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являются ключевыми показателями эффективности деятельности департамента транспорта, строительства и городской инфраструктуры; </w:t>
                        </w:r>
                      </w:p>
                      <w:p w:rsidR="00C27B8D" w:rsidRPr="00030C1B" w:rsidRDefault="00C27B8D" w:rsidP="00C27B8D">
                        <w:pPr>
                          <w:spacing w:after="0" w:line="240" w:lineRule="auto"/>
                          <w:ind w:right="-31" w:firstLine="34"/>
                          <w:jc w:val="both"/>
                          <w:rPr>
                            <w:rFonts w:ascii="Times New Roman" w:eastAsia="Times New Roman" w:hAnsi="Times New Roman"/>
                            <w:sz w:val="24"/>
                            <w:lang w:val="ru-RU"/>
                          </w:rPr>
                        </w:pPr>
                        <w:r w:rsidRPr="00030C1B">
                          <w:rPr>
                            <w:rFonts w:ascii="Times New Roman" w:hAnsi="Times New Roman"/>
                            <w:sz w:val="20"/>
                            <w:szCs w:val="20"/>
                            <w:lang w:val="ru-RU"/>
                          </w:rPr>
                          <w:t xml:space="preserve">Целевые индикаторы № 4, 6, 10, 16, 17, 18, 34 подпрограммы 1. </w:t>
                        </w:r>
                        <w:r w:rsidRPr="00030C1B">
                          <w:rPr>
                            <w:rFonts w:ascii="Times New Roman" w:eastAsia="Times New Roman" w:hAnsi="Times New Roman"/>
                            <w:sz w:val="20"/>
                            <w:szCs w:val="20"/>
                            <w:lang w:val="ru-RU" w:eastAsia="ru-RU" w:bidi="ru-RU"/>
                          </w:rPr>
                          <w:t xml:space="preserve">"Развитие городского хозяйства на территории городского округа "Город Архангельск" </w:t>
                        </w:r>
                        <w:r w:rsidRPr="00030C1B">
                          <w:rPr>
                            <w:rFonts w:ascii="Times New Roman" w:hAnsi="Times New Roman"/>
                            <w:sz w:val="20"/>
                            <w:szCs w:val="20"/>
                            <w:lang w:val="ru-RU"/>
                          </w:rPr>
                          <w:t xml:space="preserve"> являются ключевыми показателями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cs="Calibri"/>
                            <w:sz w:val="20"/>
                            <w:szCs w:val="20"/>
                            <w:lang w:val="ru-RU" w:eastAsia="ja-JP"/>
                          </w:rPr>
                          <w:t>Целевой индикатор № 4 подпрограммы 2. "Капитальный ремонт объектов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w:t>
                        </w:r>
                      </w:p>
                    </w:tc>
                  </w:tr>
                  <w:tr w:rsidR="00C27B8D" w:rsidRPr="00030C1B" w:rsidTr="00C27B8D">
                    <w:trPr>
                      <w:trHeight w:val="42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adjustRightInd w:val="0"/>
                          <w:spacing w:after="0" w:line="216" w:lineRule="auto"/>
                          <w:ind w:left="34"/>
                          <w:jc w:val="both"/>
                          <w:rPr>
                            <w:rFonts w:ascii="Times New Roman" w:eastAsia="Times New Roman" w:hAnsi="Times New Roman"/>
                            <w:sz w:val="20"/>
                            <w:szCs w:val="24"/>
                            <w:lang w:val="ru-RU" w:eastAsia="ru-RU" w:bidi="ru-RU"/>
                          </w:rPr>
                        </w:pPr>
                        <w:r w:rsidRPr="00030C1B">
                          <w:rPr>
                            <w:rFonts w:ascii="Times New Roman" w:eastAsia="Times New Roman" w:hAnsi="Times New Roman"/>
                            <w:sz w:val="20"/>
                            <w:szCs w:val="24"/>
                            <w:lang w:val="ru-RU" w:eastAsia="ru-RU" w:bidi="ru-RU"/>
                          </w:rPr>
                          <w:t xml:space="preserve">Целевые индикаторы № 1, 2, 3, 4, 5, 6 подпрограммы </w:t>
                        </w:r>
                        <w:r w:rsidRPr="00030C1B">
                          <w:rPr>
                            <w:rFonts w:ascii="Times New Roman" w:eastAsia="Times New Roman" w:hAnsi="Times New Roman"/>
                            <w:sz w:val="20"/>
                            <w:szCs w:val="20"/>
                            <w:lang w:val="ru-RU" w:eastAsia="ru-RU" w:bidi="ru-RU"/>
                          </w:rPr>
                          <w:t>3. "Благоустройство в территориальных округах городского округа "Город Архангельск"</w:t>
                        </w:r>
                        <w:r w:rsidRPr="00030C1B">
                          <w:rPr>
                            <w:rFonts w:ascii="Times New Roman" w:eastAsia="Times New Roman" w:hAnsi="Times New Roman"/>
                            <w:sz w:val="20"/>
                            <w:szCs w:val="24"/>
                            <w:lang w:val="ru-RU" w:eastAsia="ru-RU" w:bidi="ru-RU"/>
                          </w:rPr>
                          <w:t xml:space="preserve"> являются ключевыми показателями эффективности деятельности администраций территориальных округов.</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 1 подпрограммы 4. "Подготовка градостроительной и землеустроительной документации городского округа "Город Архангельск" является ключевым показателем эффективности деятельности департамента градостроительства;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ind w:left="34" w:hanging="34"/>
                          <w:jc w:val="both"/>
                          <w:outlineLvl w:val="0"/>
                          <w:rPr>
                            <w:rFonts w:ascii="Times New Roman" w:eastAsia="MS Mincho" w:hAnsi="Times New Roman" w:cs="Calibri"/>
                            <w:sz w:val="20"/>
                            <w:szCs w:val="20"/>
                            <w:lang w:val="ru-RU" w:eastAsia="ja-JP"/>
                          </w:rPr>
                        </w:pPr>
                        <w:r w:rsidRPr="00030C1B">
                          <w:rPr>
                            <w:rFonts w:ascii="Times New Roman" w:eastAsia="MS Mincho" w:hAnsi="Times New Roman"/>
                            <w:sz w:val="20"/>
                            <w:szCs w:val="20"/>
                            <w:lang w:val="ru-RU" w:eastAsia="ja-JP"/>
                          </w:rPr>
                          <w:t>Целевой индикатор № 2 подпрограммы 5.</w:t>
                        </w:r>
                        <w:r w:rsidRPr="00030C1B">
                          <w:rPr>
                            <w:rFonts w:ascii="Times New Roman" w:eastAsia="Times New Roman" w:hAnsi="Times New Roman"/>
                            <w:sz w:val="20"/>
                            <w:szCs w:val="20"/>
                            <w:lang w:val="ru-RU" w:eastAsia="ru-RU" w:bidi="ru-RU"/>
                          </w:rPr>
                          <w:t xml:space="preserve">"Обеспечение жильем молодых семей городского округа "Город Архангельск" является </w:t>
                        </w:r>
                        <w:r w:rsidRPr="00030C1B">
                          <w:rPr>
                            <w:rFonts w:ascii="Times New Roman" w:eastAsia="MS Mincho" w:hAnsi="Times New Roman" w:cs="Calibri"/>
                            <w:sz w:val="20"/>
                            <w:szCs w:val="20"/>
                            <w:lang w:val="ru-RU" w:eastAsia="ja-JP"/>
                          </w:rPr>
                          <w:t>ключевым показателем эффективности деятельности департамента городского хозяйства;</w:t>
                        </w:r>
                      </w:p>
                    </w:tc>
                  </w:tr>
                  <w:tr w:rsidR="00C27B8D" w:rsidRPr="00030C1B" w:rsidTr="00C27B8D">
                    <w:trPr>
                      <w:trHeight w:val="454"/>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eastAsia="MS Mincho" w:hAnsi="Times New Roman"/>
                            <w:sz w:val="20"/>
                            <w:szCs w:val="20"/>
                            <w:lang w:val="ru-RU" w:eastAsia="ja-JP"/>
                          </w:rPr>
                          <w:t xml:space="preserve">Целевой индикатор№ 2 подпрограммы 6. "Капитальные вложения в объекты муниципальной собственности городского округа "Город Архангельск" является ключевым показателем эффективности деятельности департамента транспорта, строительства и городской инфраструктуры </w:t>
                        </w:r>
                      </w:p>
                    </w:tc>
                  </w:tr>
                  <w:tr w:rsidR="00C27B8D" w:rsidRPr="00030C1B" w:rsidTr="00C27B8D">
                    <w:trPr>
                      <w:trHeight w:val="469"/>
                    </w:trPr>
                    <w:tc>
                      <w:tcPr>
                        <w:tcW w:w="1354" w:type="dxa"/>
                      </w:tcPr>
                      <w:p w:rsidR="00C27B8D" w:rsidRPr="00030C1B" w:rsidRDefault="00C27B8D" w:rsidP="00C27B8D">
                        <w:pPr>
                          <w:spacing w:after="0" w:line="240" w:lineRule="auto"/>
                          <w:rPr>
                            <w:rFonts w:ascii="Times New Roman" w:eastAsia="MS Mincho" w:hAnsi="Times New Roman"/>
                            <w:sz w:val="20"/>
                            <w:szCs w:val="20"/>
                            <w:lang w:val="ru-RU" w:eastAsia="ja-JP"/>
                          </w:rPr>
                        </w:pPr>
                      </w:p>
                    </w:tc>
                    <w:tc>
                      <w:tcPr>
                        <w:tcW w:w="13264" w:type="dxa"/>
                      </w:tcPr>
                      <w:p w:rsidR="00C27B8D" w:rsidRPr="00030C1B" w:rsidRDefault="00C27B8D" w:rsidP="00C27B8D">
                        <w:pPr>
                          <w:spacing w:after="0" w:line="240" w:lineRule="auto"/>
                          <w:jc w:val="both"/>
                          <w:rPr>
                            <w:rFonts w:ascii="Times New Roman" w:eastAsia="MS Mincho" w:hAnsi="Times New Roman"/>
                            <w:sz w:val="20"/>
                            <w:szCs w:val="20"/>
                            <w:lang w:val="ru-RU" w:eastAsia="ja-JP"/>
                          </w:rPr>
                        </w:pPr>
                        <w:r w:rsidRPr="00030C1B">
                          <w:rPr>
                            <w:rFonts w:ascii="Times New Roman" w:hAnsi="Times New Roman"/>
                            <w:sz w:val="20"/>
                            <w:szCs w:val="24"/>
                            <w:lang w:val="ru-RU" w:eastAsia="ru-RU"/>
                          </w:rPr>
                          <w:t>&lt;*&gt; Площадь обслуживаемых зеленых насаждений на территории общего пользования городского округа "Город Архангельск", находящихся в границах административной ответственности администраций территориальных округов включает в себя: цветники, газоны, парки, скверы и т.п.</w:t>
                        </w:r>
                      </w:p>
                    </w:tc>
                  </w:tr>
                </w:tbl>
                <w:p w:rsidR="00C27B8D" w:rsidRPr="00030C1B" w:rsidRDefault="00C27B8D" w:rsidP="00C27B8D">
                  <w:pPr>
                    <w:rPr>
                      <w:rFonts w:ascii="Times New Roman" w:hAnsi="Times New Roman"/>
                      <w:sz w:val="24"/>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Default="00C27B8D" w:rsidP="00C27B8D">
                  <w:pPr>
                    <w:widowControl w:val="0"/>
                    <w:tabs>
                      <w:tab w:val="left" w:pos="10915"/>
                    </w:tabs>
                    <w:autoSpaceDE w:val="0"/>
                    <w:autoSpaceDN w:val="0"/>
                    <w:spacing w:after="0" w:line="240" w:lineRule="auto"/>
                    <w:ind w:left="10773"/>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C27B8D"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1928BC" w:rsidRDefault="001928BC"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p>
                <w:p w:rsidR="00C27B8D" w:rsidRPr="00030C1B" w:rsidRDefault="00C27B8D" w:rsidP="00C27B8D">
                  <w:pPr>
                    <w:widowControl w:val="0"/>
                    <w:tabs>
                      <w:tab w:val="left" w:pos="10915"/>
                    </w:tabs>
                    <w:autoSpaceDE w:val="0"/>
                    <w:autoSpaceDN w:val="0"/>
                    <w:spacing w:after="0" w:line="240" w:lineRule="auto"/>
                    <w:ind w:left="10148"/>
                    <w:jc w:val="center"/>
                    <w:outlineLvl w:val="0"/>
                    <w:rPr>
                      <w:rFonts w:ascii="Times New Roman" w:hAnsi="Times New Roman"/>
                      <w:bCs/>
                      <w:sz w:val="24"/>
                      <w:szCs w:val="24"/>
                      <w:lang w:eastAsia="ru-RU"/>
                    </w:rPr>
                  </w:pPr>
                  <w:r w:rsidRPr="00030C1B">
                    <w:rPr>
                      <w:rFonts w:ascii="Times New Roman" w:hAnsi="Times New Roman"/>
                      <w:bCs/>
                      <w:sz w:val="24"/>
                      <w:szCs w:val="24"/>
                      <w:lang w:eastAsia="ru-RU"/>
                    </w:rPr>
                    <w:lastRenderedPageBreak/>
                    <w:t>Приложение № 2</w:t>
                  </w:r>
                </w:p>
                <w:p w:rsidR="00C27B8D"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Pr>
                      <w:rFonts w:ascii="Times New Roman" w:hAnsi="Times New Roman"/>
                      <w:bCs/>
                      <w:sz w:val="24"/>
                      <w:szCs w:val="24"/>
                      <w:lang w:eastAsia="ru-RU"/>
                    </w:rPr>
                    <w:t xml:space="preserve">    </w:t>
                  </w:r>
                  <w:r w:rsidRPr="00030C1B">
                    <w:rPr>
                      <w:rFonts w:ascii="Times New Roman" w:hAnsi="Times New Roman"/>
                      <w:bCs/>
                      <w:sz w:val="24"/>
                      <w:szCs w:val="24"/>
                      <w:lang w:eastAsia="ru-RU"/>
                    </w:rPr>
                    <w:t>к муниципальной программе</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"Комплексное развитие</w:t>
                  </w:r>
                </w:p>
                <w:p w:rsidR="00C27B8D" w:rsidRPr="00030C1B" w:rsidRDefault="00C27B8D" w:rsidP="00C27B8D">
                  <w:pPr>
                    <w:tabs>
                      <w:tab w:val="left" w:pos="8931"/>
                    </w:tabs>
                    <w:autoSpaceDE w:val="0"/>
                    <w:autoSpaceDN w:val="0"/>
                    <w:adjustRightInd w:val="0"/>
                    <w:spacing w:after="0" w:line="240" w:lineRule="auto"/>
                    <w:ind w:left="8789"/>
                    <w:rPr>
                      <w:rFonts w:ascii="Times New Roman" w:hAnsi="Times New Roman"/>
                      <w:bCs/>
                      <w:sz w:val="24"/>
                      <w:szCs w:val="24"/>
                      <w:lang w:eastAsia="ru-RU"/>
                    </w:rPr>
                  </w:pPr>
                  <w:r w:rsidRPr="00030C1B">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030C1B">
                    <w:rPr>
                      <w:rFonts w:ascii="Times New Roman" w:hAnsi="Times New Roman"/>
                      <w:bCs/>
                      <w:sz w:val="24"/>
                      <w:szCs w:val="24"/>
                      <w:lang w:eastAsia="ru-RU"/>
                    </w:rPr>
                    <w:t>территории</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городского округа</w:t>
                  </w:r>
                  <w:r>
                    <w:rPr>
                      <w:rFonts w:ascii="Times New Roman" w:hAnsi="Times New Roman"/>
                      <w:bCs/>
                      <w:sz w:val="24"/>
                      <w:szCs w:val="24"/>
                      <w:lang w:eastAsia="ru-RU"/>
                    </w:rPr>
                    <w:t xml:space="preserve"> </w:t>
                  </w:r>
                  <w:r w:rsidRPr="00030C1B">
                    <w:rPr>
                      <w:rFonts w:ascii="Times New Roman" w:hAnsi="Times New Roman"/>
                      <w:bCs/>
                      <w:sz w:val="24"/>
                      <w:szCs w:val="24"/>
                      <w:lang w:eastAsia="ru-RU"/>
                    </w:rPr>
                    <w:t>"Город Архангельск"</w:t>
                  </w:r>
                </w:p>
                <w:p w:rsidR="00C27B8D" w:rsidRPr="00030C1B" w:rsidRDefault="00C27B8D" w:rsidP="00C27B8D">
                  <w:pPr>
                    <w:tabs>
                      <w:tab w:val="left" w:pos="11057"/>
                    </w:tabs>
                    <w:autoSpaceDE w:val="0"/>
                    <w:autoSpaceDN w:val="0"/>
                    <w:adjustRightInd w:val="0"/>
                    <w:spacing w:after="0" w:line="240" w:lineRule="auto"/>
                    <w:ind w:left="11057"/>
                    <w:jc w:val="center"/>
                    <w:rPr>
                      <w:rFonts w:ascii="Times New Roman" w:hAnsi="Times New Roman"/>
                      <w:bCs/>
                      <w:sz w:val="24"/>
                      <w:szCs w:val="24"/>
                      <w:lang w:eastAsia="ru-RU"/>
                    </w:rPr>
                  </w:pPr>
                </w:p>
                <w:p w:rsidR="00C27B8D" w:rsidRPr="00030C1B" w:rsidRDefault="00C27B8D" w:rsidP="00C27B8D">
                  <w:pPr>
                    <w:widowControl w:val="0"/>
                    <w:shd w:val="clear" w:color="auto" w:fill="FFFFFF" w:themeFill="background1"/>
                    <w:autoSpaceDE w:val="0"/>
                    <w:autoSpaceDN w:val="0"/>
                    <w:adjustRightInd w:val="0"/>
                    <w:spacing w:after="0" w:line="240" w:lineRule="auto"/>
                    <w:jc w:val="center"/>
                    <w:rPr>
                      <w:rFonts w:ascii="Times New Roman" w:hAnsi="Times New Roman"/>
                      <w:b/>
                      <w:bCs/>
                      <w:sz w:val="24"/>
                      <w:szCs w:val="24"/>
                    </w:rPr>
                  </w:pPr>
                  <w:r w:rsidRPr="00030C1B">
                    <w:rPr>
                      <w:rFonts w:ascii="Times New Roman" w:hAnsi="Times New Roman"/>
                      <w:b/>
                      <w:bCs/>
                      <w:sz w:val="24"/>
                      <w:szCs w:val="24"/>
                    </w:rPr>
                    <w:t>Финансовое обеспечение реализации муниципальной программы</w:t>
                  </w:r>
                </w:p>
                <w:tbl>
                  <w:tblPr>
                    <w:tblW w:w="15310" w:type="dxa"/>
                    <w:tblLayout w:type="fixed"/>
                    <w:tblCellMar>
                      <w:top w:w="102" w:type="dxa"/>
                      <w:left w:w="62" w:type="dxa"/>
                      <w:bottom w:w="102" w:type="dxa"/>
                      <w:right w:w="62" w:type="dxa"/>
                    </w:tblCellMar>
                    <w:tblLook w:val="0000" w:firstRow="0" w:lastRow="0" w:firstColumn="0" w:lastColumn="0" w:noHBand="0" w:noVBand="0"/>
                  </w:tblPr>
                  <w:tblGrid>
                    <w:gridCol w:w="15310"/>
                  </w:tblGrid>
                  <w:tr w:rsidR="00C27B8D" w:rsidRPr="00030C1B" w:rsidTr="00C27B8D">
                    <w:trPr>
                      <w:trHeight w:val="1278"/>
                    </w:trPr>
                    <w:tc>
                      <w:tcPr>
                        <w:tcW w:w="15310" w:type="dxa"/>
                        <w:vAlign w:val="center"/>
                      </w:tcPr>
                      <w:p w:rsidR="00C27B8D" w:rsidRPr="00030C1B" w:rsidRDefault="00C27B8D" w:rsidP="00C27B8D">
                        <w:pPr>
                          <w:shd w:val="clear" w:color="auto" w:fill="FFFFFF" w:themeFill="background1"/>
                          <w:autoSpaceDE w:val="0"/>
                          <w:autoSpaceDN w:val="0"/>
                          <w:adjustRightInd w:val="0"/>
                          <w:spacing w:after="0" w:line="240" w:lineRule="auto"/>
                          <w:rPr>
                            <w:rFonts w:ascii="Times New Roman" w:hAnsi="Times New Roman"/>
                            <w:b/>
                            <w:bCs/>
                            <w:sz w:val="24"/>
                            <w:szCs w:val="24"/>
                          </w:rPr>
                        </w:pPr>
                      </w:p>
                      <w:tbl>
                        <w:tblPr>
                          <w:tblW w:w="15574" w:type="dxa"/>
                          <w:tblLayout w:type="fixed"/>
                          <w:tblCellMar>
                            <w:top w:w="102" w:type="dxa"/>
                            <w:left w:w="62" w:type="dxa"/>
                            <w:bottom w:w="102" w:type="dxa"/>
                            <w:right w:w="62" w:type="dxa"/>
                          </w:tblCellMar>
                          <w:tblLook w:val="0000" w:firstRow="0" w:lastRow="0" w:firstColumn="0" w:lastColumn="0" w:noHBand="0" w:noVBand="0"/>
                        </w:tblPr>
                        <w:tblGrid>
                          <w:gridCol w:w="3710"/>
                          <w:gridCol w:w="2404"/>
                          <w:gridCol w:w="1762"/>
                          <w:gridCol w:w="1215"/>
                          <w:gridCol w:w="1080"/>
                          <w:gridCol w:w="1080"/>
                          <w:gridCol w:w="1080"/>
                          <w:gridCol w:w="1080"/>
                          <w:gridCol w:w="1083"/>
                          <w:gridCol w:w="1080"/>
                        </w:tblGrid>
                        <w:tr w:rsidR="00C27B8D"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Наименование</w:t>
                              </w:r>
                            </w:p>
                          </w:tc>
                          <w:tc>
                            <w:tcPr>
                              <w:tcW w:w="2404"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Заказчики подпрограммы/ исполнители подпрограммы</w:t>
                              </w:r>
                            </w:p>
                          </w:tc>
                          <w:tc>
                            <w:tcPr>
                              <w:tcW w:w="1762" w:type="dxa"/>
                              <w:vMerge w:val="restart"/>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Источники финансового обеспечения</w:t>
                              </w:r>
                            </w:p>
                          </w:tc>
                          <w:tc>
                            <w:tcPr>
                              <w:tcW w:w="6618" w:type="dxa"/>
                              <w:gridSpan w:val="6"/>
                              <w:tcBorders>
                                <w:top w:val="single" w:sz="4" w:space="0" w:color="auto"/>
                                <w:left w:val="single" w:sz="4" w:space="0" w:color="auto"/>
                                <w:bottom w:val="single" w:sz="4" w:space="0" w:color="auto"/>
                                <w:right w:val="single" w:sz="4" w:space="0" w:color="auto"/>
                              </w:tcBorders>
                              <w:vAlign w:val="center"/>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Объемы финансового обеспечения, тыс. руб.</w:t>
                              </w:r>
                            </w:p>
                          </w:tc>
                        </w:tr>
                        <w:tr w:rsidR="00C27B8D" w:rsidRPr="00030C1B" w:rsidTr="00FF31A2">
                          <w:trPr>
                            <w:gridAfter w:val="1"/>
                            <w:wAfter w:w="1080" w:type="dxa"/>
                            <w:trHeight w:val="18"/>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2022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2023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2024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2025 год</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2026 год</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2027 год</w:t>
                              </w:r>
                            </w:p>
                          </w:tc>
                        </w:tr>
                        <w:tr w:rsidR="00C27B8D" w:rsidRPr="00030C1B" w:rsidTr="00FF31A2">
                          <w:trPr>
                            <w:gridAfter w:val="1"/>
                            <w:wAfter w:w="1080" w:type="dxa"/>
                            <w:trHeight w:val="7"/>
                          </w:trPr>
                          <w:tc>
                            <w:tcPr>
                              <w:tcW w:w="371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1</w:t>
                              </w:r>
                            </w:p>
                          </w:tc>
                          <w:tc>
                            <w:tcPr>
                              <w:tcW w:w="2404"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2</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hAnsi="Times New Roman"/>
                                  <w:sz w:val="20"/>
                                  <w:szCs w:val="20"/>
                                  <w:lang w:eastAsia="ru-RU"/>
                                </w:rPr>
                                <w:t>3</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8</w:t>
                              </w:r>
                            </w:p>
                          </w:tc>
                          <w:tc>
                            <w:tcPr>
                              <w:tcW w:w="1083"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9</w:t>
                              </w:r>
                            </w:p>
                          </w:tc>
                        </w:tr>
                        <w:tr w:rsidR="00C27B8D" w:rsidRPr="00030C1B" w:rsidTr="00FF31A2">
                          <w:trPr>
                            <w:gridAfter w:val="1"/>
                            <w:wAfter w:w="1080" w:type="dxa"/>
                            <w:trHeight w:val="46"/>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Муниципальная </w:t>
                              </w:r>
                              <w:hyperlink r:id="rId10" w:history="1">
                                <w:r w:rsidRPr="00030C1B">
                                  <w:rPr>
                                    <w:rFonts w:ascii="Times New Roman" w:hAnsi="Times New Roman"/>
                                    <w:sz w:val="20"/>
                                    <w:szCs w:val="20"/>
                                    <w:lang w:eastAsia="ru-RU"/>
                                  </w:rPr>
                                  <w:t>программа</w:t>
                                </w:r>
                              </w:hyperlink>
                              <w:r w:rsidRPr="00030C1B">
                                <w:rPr>
                                  <w:rFonts w:ascii="Times New Roman" w:hAnsi="Times New Roman"/>
                                  <w:sz w:val="20"/>
                                  <w:szCs w:val="20"/>
                                  <w:lang w:eastAsia="ru-RU"/>
                                </w:rPr>
                                <w:t xml:space="preserve"> "</w:t>
                              </w:r>
                              <w:r w:rsidRPr="00030C1B">
                                <w:rPr>
                                  <w:rFonts w:ascii="Times New Roman" w:hAnsi="Times New Roman"/>
                                  <w:bCs/>
                                  <w:sz w:val="20"/>
                                  <w:szCs w:val="20"/>
                                  <w:lang w:eastAsia="ru-RU"/>
                                </w:rPr>
                                <w:t>Комплексное развитие территории</w:t>
                              </w:r>
                              <w:r w:rsidRPr="00030C1B">
                                <w:rPr>
                                  <w:rFonts w:ascii="Times New Roman" w:hAnsi="Times New Roman"/>
                                  <w:sz w:val="20"/>
                                  <w:szCs w:val="20"/>
                                  <w:lang w:eastAsia="ru-RU"/>
                                </w:rPr>
                                <w:t xml:space="preserve">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3 114 739,3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274</w:t>
                              </w:r>
                              <w:r w:rsidRPr="00030C1B">
                                <w:rPr>
                                  <w:rFonts w:ascii="Times New Roman" w:hAnsi="Times New Roman"/>
                                  <w:sz w:val="20"/>
                                  <w:szCs w:val="20"/>
                                </w:rPr>
                                <w:t> </w:t>
                              </w:r>
                              <w:r>
                                <w:rPr>
                                  <w:rFonts w:ascii="Times New Roman" w:hAnsi="Times New Roman"/>
                                  <w:sz w:val="20"/>
                                  <w:szCs w:val="20"/>
                                </w:rPr>
                                <w:t>807</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shd w:val="clear" w:color="auto" w:fill="FFFFFF"/>
                                <w:spacing w:after="0" w:line="240" w:lineRule="auto"/>
                                <w:jc w:val="center"/>
                                <w:rPr>
                                  <w:rFonts w:ascii="Times New Roman" w:hAnsi="Times New Roman"/>
                                  <w:sz w:val="20"/>
                                  <w:szCs w:val="20"/>
                                  <w:lang w:val="en-US"/>
                                </w:rPr>
                              </w:pPr>
                              <w:r>
                                <w:rPr>
                                  <w:rFonts w:ascii="Times New Roman" w:hAnsi="Times New Roman"/>
                                  <w:sz w:val="20"/>
                                  <w:szCs w:val="20"/>
                                </w:rPr>
                                <w:t>5</w:t>
                              </w:r>
                              <w:r w:rsidRPr="00030C1B">
                                <w:rPr>
                                  <w:rFonts w:ascii="Times New Roman" w:hAnsi="Times New Roman"/>
                                  <w:sz w:val="20"/>
                                  <w:szCs w:val="20"/>
                                </w:rPr>
                                <w:t> </w:t>
                              </w:r>
                              <w:r>
                                <w:rPr>
                                  <w:rFonts w:ascii="Times New Roman" w:hAnsi="Times New Roman"/>
                                  <w:sz w:val="20"/>
                                  <w:szCs w:val="20"/>
                                </w:rPr>
                                <w:t>6</w:t>
                              </w:r>
                              <w:r>
                                <w:rPr>
                                  <w:rFonts w:ascii="Times New Roman" w:hAnsi="Times New Roman"/>
                                  <w:sz w:val="20"/>
                                  <w:szCs w:val="20"/>
                                  <w:lang w:val="en-US"/>
                                </w:rPr>
                                <w:t>88</w:t>
                              </w:r>
                              <w:r w:rsidRPr="00030C1B">
                                <w:rPr>
                                  <w:rFonts w:ascii="Times New Roman" w:hAnsi="Times New Roman"/>
                                  <w:sz w:val="20"/>
                                  <w:szCs w:val="20"/>
                                </w:rPr>
                                <w:t> </w:t>
                              </w:r>
                              <w:r>
                                <w:rPr>
                                  <w:rFonts w:ascii="Times New Roman" w:hAnsi="Times New Roman"/>
                                  <w:sz w:val="20"/>
                                  <w:szCs w:val="20"/>
                                  <w:lang w:val="en-US"/>
                                </w:rPr>
                                <w:t>816</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38534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Pr>
                                  <w:rFonts w:ascii="Times New Roman" w:hAnsi="Times New Roman"/>
                                  <w:sz w:val="20"/>
                                  <w:szCs w:val="20"/>
                                </w:rPr>
                                <w:t>3</w:t>
                              </w:r>
                              <w:r w:rsidR="00C27B8D" w:rsidRPr="00794C30">
                                <w:rPr>
                                  <w:rFonts w:ascii="Times New Roman" w:hAnsi="Times New Roman"/>
                                  <w:sz w:val="20"/>
                                  <w:szCs w:val="20"/>
                                </w:rPr>
                                <w:t> </w:t>
                              </w:r>
                              <w:r w:rsidR="009A3E13">
                                <w:rPr>
                                  <w:rFonts w:ascii="Times New Roman" w:hAnsi="Times New Roman"/>
                                  <w:sz w:val="20"/>
                                  <w:szCs w:val="20"/>
                                </w:rPr>
                                <w:t>755</w:t>
                              </w:r>
                              <w:r w:rsidR="00C27B8D" w:rsidRPr="00794C30">
                                <w:rPr>
                                  <w:rFonts w:ascii="Times New Roman" w:hAnsi="Times New Roman"/>
                                  <w:sz w:val="20"/>
                                  <w:szCs w:val="20"/>
                                </w:rPr>
                                <w:t> </w:t>
                              </w:r>
                              <w:r w:rsidR="009A3E13">
                                <w:rPr>
                                  <w:rFonts w:ascii="Times New Roman" w:hAnsi="Times New Roman"/>
                                  <w:sz w:val="20"/>
                                  <w:szCs w:val="20"/>
                                </w:rPr>
                                <w:t>732</w:t>
                              </w:r>
                              <w:r w:rsidR="00C27B8D" w:rsidRPr="00794C30">
                                <w:rPr>
                                  <w:rFonts w:ascii="Times New Roman" w:hAnsi="Times New Roman"/>
                                  <w:sz w:val="20"/>
                                  <w:szCs w:val="20"/>
                                </w:rPr>
                                <w:t>,</w:t>
                              </w:r>
                              <w:r w:rsidR="009A3E13">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w:t>
                              </w:r>
                              <w:r w:rsidR="009A3E13">
                                <w:rPr>
                                  <w:rFonts w:ascii="Times New Roman" w:hAnsi="Times New Roman"/>
                                  <w:sz w:val="20"/>
                                  <w:szCs w:val="20"/>
                                </w:rPr>
                                <w:t>916</w:t>
                              </w:r>
                              <w:r w:rsidRPr="00794C30">
                                <w:rPr>
                                  <w:rFonts w:ascii="Times New Roman" w:hAnsi="Times New Roman"/>
                                  <w:sz w:val="20"/>
                                  <w:szCs w:val="20"/>
                                </w:rPr>
                                <w:t> </w:t>
                              </w:r>
                              <w:r w:rsidR="009A3E13">
                                <w:rPr>
                                  <w:rFonts w:ascii="Times New Roman" w:hAnsi="Times New Roman"/>
                                  <w:sz w:val="20"/>
                                  <w:szCs w:val="20"/>
                                </w:rPr>
                                <w:t>57</w:t>
                              </w:r>
                              <w:r w:rsidR="0038534D">
                                <w:rPr>
                                  <w:rFonts w:ascii="Times New Roman" w:hAnsi="Times New Roman"/>
                                  <w:sz w:val="20"/>
                                  <w:szCs w:val="20"/>
                                </w:rPr>
                                <w:t>0</w:t>
                              </w:r>
                              <w:r w:rsidRPr="00794C30">
                                <w:rPr>
                                  <w:rFonts w:ascii="Times New Roman" w:hAnsi="Times New Roman"/>
                                  <w:sz w:val="20"/>
                                  <w:szCs w:val="20"/>
                                </w:rPr>
                                <w:t>,</w:t>
                              </w:r>
                              <w:r w:rsidR="009A3E13">
                                <w:rPr>
                                  <w:rFonts w:ascii="Times New Roman" w:hAnsi="Times New Roman"/>
                                  <w:sz w:val="20"/>
                                  <w:szCs w:val="20"/>
                                </w:rPr>
                                <w:t>1</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815</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66</w:t>
                              </w:r>
                              <w:r w:rsidR="0038534D">
                                <w:rPr>
                                  <w:rFonts w:ascii="Times New Roman" w:hAnsi="Times New Roman"/>
                                  <w:color w:val="000000" w:themeColor="text1"/>
                                  <w:sz w:val="20"/>
                                  <w:szCs w:val="20"/>
                                </w:rPr>
                                <w:t>7</w:t>
                              </w:r>
                              <w:r w:rsidRPr="00794C30">
                                <w:rPr>
                                  <w:rFonts w:ascii="Times New Roman" w:hAnsi="Times New Roman"/>
                                  <w:color w:val="000000" w:themeColor="text1"/>
                                  <w:sz w:val="20"/>
                                  <w:szCs w:val="20"/>
                                </w:rPr>
                                <w:t>,</w:t>
                              </w:r>
                              <w:r w:rsidR="009A3E13">
                                <w:rPr>
                                  <w:rFonts w:ascii="Times New Roman" w:hAnsi="Times New Roman"/>
                                  <w:color w:val="000000" w:themeColor="text1"/>
                                  <w:sz w:val="20"/>
                                  <w:szCs w:val="20"/>
                                </w:rPr>
                                <w:t>3</w:t>
                              </w:r>
                            </w:p>
                          </w:tc>
                        </w:tr>
                        <w:tr w:rsidR="00C27B8D" w:rsidRPr="00030C1B" w:rsidTr="00FF31A2">
                          <w:trPr>
                            <w:gridAfter w:val="1"/>
                            <w:wAfter w:w="1080" w:type="dxa"/>
                            <w:trHeight w:val="6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1 900 904,3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w:t>
                              </w:r>
                              <w:r>
                                <w:rPr>
                                  <w:rFonts w:ascii="Times New Roman" w:hAnsi="Times New Roman"/>
                                  <w:sz w:val="20"/>
                                  <w:szCs w:val="20"/>
                                </w:rPr>
                                <w:t>48</w:t>
                              </w:r>
                              <w:r w:rsidRPr="00030C1B">
                                <w:rPr>
                                  <w:rFonts w:ascii="Times New Roman" w:hAnsi="Times New Roman"/>
                                  <w:sz w:val="20"/>
                                  <w:szCs w:val="20"/>
                                </w:rPr>
                                <w:t> </w:t>
                              </w:r>
                              <w:r>
                                <w:rPr>
                                  <w:rFonts w:ascii="Times New Roman" w:hAnsi="Times New Roman"/>
                                  <w:sz w:val="20"/>
                                  <w:szCs w:val="20"/>
                                </w:rPr>
                                <w:t>834</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CA4525" w:rsidRDefault="00C27B8D" w:rsidP="00C27B8D">
                              <w:pPr>
                                <w:spacing w:after="0" w:line="240" w:lineRule="auto"/>
                                <w:jc w:val="center"/>
                                <w:rPr>
                                  <w:lang w:val="en-US"/>
                                </w:rPr>
                              </w:pPr>
                              <w:r>
                                <w:rPr>
                                  <w:rFonts w:ascii="Times New Roman" w:hAnsi="Times New Roman"/>
                                  <w:sz w:val="20"/>
                                  <w:szCs w:val="20"/>
                                </w:rPr>
                                <w:t>3</w:t>
                              </w:r>
                              <w:r w:rsidRPr="00030C1B">
                                <w:rPr>
                                  <w:rFonts w:ascii="Times New Roman" w:hAnsi="Times New Roman"/>
                                  <w:sz w:val="20"/>
                                  <w:szCs w:val="20"/>
                                </w:rPr>
                                <w:t> </w:t>
                              </w:r>
                              <w:r>
                                <w:rPr>
                                  <w:rFonts w:ascii="Times New Roman" w:hAnsi="Times New Roman"/>
                                  <w:sz w:val="20"/>
                                  <w:szCs w:val="20"/>
                                </w:rPr>
                                <w:t>048</w:t>
                              </w:r>
                              <w:r w:rsidRPr="00030C1B">
                                <w:rPr>
                                  <w:rFonts w:ascii="Times New Roman" w:hAnsi="Times New Roman"/>
                                  <w:sz w:val="20"/>
                                  <w:szCs w:val="20"/>
                                </w:rPr>
                                <w:t> </w:t>
                              </w:r>
                              <w:r>
                                <w:rPr>
                                  <w:rFonts w:ascii="Times New Roman" w:hAnsi="Times New Roman"/>
                                  <w:sz w:val="20"/>
                                  <w:szCs w:val="20"/>
                                </w:rPr>
                                <w:t>532</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tcPr>
                            <w:p w:rsidR="00C27B8D" w:rsidRPr="00FB06A0" w:rsidRDefault="00C27B8D" w:rsidP="009A3E13">
                              <w:pPr>
                                <w:widowControl w:val="0"/>
                                <w:autoSpaceDE w:val="0"/>
                                <w:autoSpaceDN w:val="0"/>
                                <w:spacing w:after="0" w:line="240" w:lineRule="auto"/>
                                <w:rPr>
                                  <w:rFonts w:ascii="Times New Roman" w:eastAsia="Times New Roman" w:hAnsi="Times New Roman"/>
                                  <w:sz w:val="20"/>
                                  <w:szCs w:val="20"/>
                                  <w:lang w:val="en-US" w:eastAsia="ru-RU" w:bidi="ru-RU"/>
                                </w:rPr>
                              </w:pPr>
                              <w:r w:rsidRPr="00794C30">
                                <w:rPr>
                                  <w:rFonts w:ascii="Times New Roman" w:hAnsi="Times New Roman"/>
                                  <w:sz w:val="20"/>
                                  <w:szCs w:val="20"/>
                                </w:rPr>
                                <w:t>2 </w:t>
                              </w:r>
                              <w:r w:rsidR="00FB06A0">
                                <w:rPr>
                                  <w:rFonts w:ascii="Times New Roman" w:hAnsi="Times New Roman"/>
                                  <w:sz w:val="20"/>
                                  <w:szCs w:val="20"/>
                                  <w:lang w:val="en-US"/>
                                </w:rPr>
                                <w:t>9</w:t>
                              </w:r>
                              <w:r w:rsidR="009A3E13">
                                <w:rPr>
                                  <w:rFonts w:ascii="Times New Roman" w:hAnsi="Times New Roman"/>
                                  <w:sz w:val="20"/>
                                  <w:szCs w:val="20"/>
                                </w:rPr>
                                <w:t>92</w:t>
                              </w:r>
                              <w:r w:rsidRPr="00794C30">
                                <w:rPr>
                                  <w:rFonts w:ascii="Times New Roman" w:hAnsi="Times New Roman"/>
                                  <w:sz w:val="20"/>
                                  <w:szCs w:val="20"/>
                                </w:rPr>
                                <w:t xml:space="preserve"> </w:t>
                              </w:r>
                              <w:r w:rsidR="009A3E13">
                                <w:rPr>
                                  <w:rFonts w:ascii="Times New Roman" w:hAnsi="Times New Roman"/>
                                  <w:sz w:val="20"/>
                                  <w:szCs w:val="20"/>
                                </w:rPr>
                                <w:t>291</w:t>
                              </w:r>
                              <w:r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1 4</w:t>
                              </w:r>
                              <w:r w:rsidR="009A3E13">
                                <w:rPr>
                                  <w:rFonts w:ascii="Times New Roman" w:hAnsi="Times New Roman"/>
                                  <w:sz w:val="20"/>
                                  <w:szCs w:val="20"/>
                                </w:rPr>
                                <w:t>59</w:t>
                              </w:r>
                              <w:r w:rsidRPr="00794C30">
                                <w:rPr>
                                  <w:rFonts w:ascii="Times New Roman" w:hAnsi="Times New Roman"/>
                                  <w:sz w:val="20"/>
                                  <w:szCs w:val="20"/>
                                </w:rPr>
                                <w:t> </w:t>
                              </w:r>
                              <w:r w:rsidR="009A3E13">
                                <w:rPr>
                                  <w:rFonts w:ascii="Times New Roman" w:hAnsi="Times New Roman"/>
                                  <w:sz w:val="20"/>
                                  <w:szCs w:val="20"/>
                                </w:rPr>
                                <w:t>39</w:t>
                              </w:r>
                              <w:r w:rsidRPr="00794C30">
                                <w:rPr>
                                  <w:rFonts w:ascii="Times New Roman" w:hAnsi="Times New Roman"/>
                                  <w:sz w:val="20"/>
                                  <w:szCs w:val="20"/>
                                </w:rPr>
                                <w:t>8,</w:t>
                              </w:r>
                              <w:r w:rsidR="009A3E13">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9A3E13">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hAnsi="Times New Roman"/>
                                  <w:color w:val="000000" w:themeColor="text1"/>
                                  <w:sz w:val="20"/>
                                  <w:szCs w:val="20"/>
                                </w:rPr>
                                <w:t>1 </w:t>
                              </w:r>
                              <w:r w:rsidR="009A3E13">
                                <w:rPr>
                                  <w:rFonts w:ascii="Times New Roman" w:hAnsi="Times New Roman"/>
                                  <w:color w:val="000000" w:themeColor="text1"/>
                                  <w:sz w:val="20"/>
                                  <w:szCs w:val="20"/>
                                </w:rPr>
                                <w:t>321</w:t>
                              </w:r>
                              <w:r w:rsidRPr="00794C30">
                                <w:rPr>
                                  <w:rFonts w:ascii="Times New Roman" w:hAnsi="Times New Roman"/>
                                  <w:color w:val="000000" w:themeColor="text1"/>
                                  <w:sz w:val="20"/>
                                  <w:szCs w:val="20"/>
                                </w:rPr>
                                <w:t> </w:t>
                              </w:r>
                              <w:r w:rsidR="009A3E13">
                                <w:rPr>
                                  <w:rFonts w:ascii="Times New Roman" w:hAnsi="Times New Roman"/>
                                  <w:color w:val="000000" w:themeColor="text1"/>
                                  <w:sz w:val="20"/>
                                  <w:szCs w:val="20"/>
                                </w:rPr>
                                <w:t>54</w:t>
                              </w:r>
                              <w:r w:rsidRPr="00794C30">
                                <w:rPr>
                                  <w:rFonts w:ascii="Times New Roman" w:hAnsi="Times New Roman"/>
                                  <w:color w:val="000000" w:themeColor="text1"/>
                                  <w:sz w:val="20"/>
                                  <w:szCs w:val="20"/>
                                </w:rPr>
                                <w:t>4,</w:t>
                              </w:r>
                              <w:r w:rsidR="009A3E13">
                                <w:rPr>
                                  <w:rFonts w:ascii="Times New Roman" w:hAnsi="Times New Roman"/>
                                  <w:color w:val="000000" w:themeColor="text1"/>
                                  <w:sz w:val="20"/>
                                  <w:szCs w:val="20"/>
                                </w:rPr>
                                <w:t>0</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881 400,5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2</w:t>
                              </w:r>
                              <w:r w:rsidRPr="00030C1B">
                                <w:rPr>
                                  <w:rFonts w:ascii="Times New Roman" w:hAnsi="Times New Roman"/>
                                  <w:sz w:val="20"/>
                                  <w:szCs w:val="20"/>
                                </w:rPr>
                                <w:t> </w:t>
                              </w:r>
                              <w:r>
                                <w:rPr>
                                  <w:rFonts w:ascii="Times New Roman" w:hAnsi="Times New Roman"/>
                                  <w:sz w:val="20"/>
                                  <w:szCs w:val="20"/>
                                </w:rPr>
                                <w:t>695</w:t>
                              </w:r>
                              <w:r w:rsidRPr="00030C1B">
                                <w:rPr>
                                  <w:rFonts w:ascii="Times New Roman" w:hAnsi="Times New Roman"/>
                                  <w:sz w:val="20"/>
                                  <w:szCs w:val="20"/>
                                </w:rPr>
                                <w:t> </w:t>
                              </w:r>
                              <w:r>
                                <w:rPr>
                                  <w:rFonts w:ascii="Times New Roman" w:hAnsi="Times New Roman"/>
                                  <w:sz w:val="20"/>
                                  <w:szCs w:val="20"/>
                                </w:rPr>
                                <w:t>707</w:t>
                              </w:r>
                              <w:r w:rsidRPr="00030C1B">
                                <w:rPr>
                                  <w:rFonts w:ascii="Times New Roman" w:hAnsi="Times New Roman"/>
                                  <w:sz w:val="20"/>
                                  <w:szCs w:val="20"/>
                                </w:rPr>
                                <w:t>,</w:t>
                              </w:r>
                              <w:r>
                                <w:rPr>
                                  <w:rFonts w:ascii="Times New Roman" w:hAnsi="Times New Roman"/>
                                  <w:sz w:val="20"/>
                                  <w:szCs w:val="20"/>
                                </w:rPr>
                                <w:t>3</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2 24</w:t>
                              </w:r>
                              <w:r>
                                <w:rPr>
                                  <w:rFonts w:ascii="Times New Roman" w:hAnsi="Times New Roman"/>
                                  <w:sz w:val="20"/>
                                  <w:szCs w:val="20"/>
                                  <w:lang w:val="en-US"/>
                                </w:rPr>
                                <w:t>8</w:t>
                              </w:r>
                              <w:r w:rsidRPr="00030C1B">
                                <w:rPr>
                                  <w:rFonts w:ascii="Times New Roman" w:hAnsi="Times New Roman"/>
                                  <w:sz w:val="20"/>
                                  <w:szCs w:val="20"/>
                                </w:rPr>
                                <w:t> </w:t>
                              </w:r>
                              <w:r>
                                <w:rPr>
                                  <w:rFonts w:ascii="Times New Roman" w:hAnsi="Times New Roman"/>
                                  <w:sz w:val="20"/>
                                  <w:szCs w:val="20"/>
                                  <w:lang w:val="en-US"/>
                                </w:rPr>
                                <w:t>224</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w:t>
                              </w:r>
                              <w:r w:rsidR="009A3E13">
                                <w:rPr>
                                  <w:rFonts w:ascii="Times New Roman" w:hAnsi="Times New Roman"/>
                                  <w:sz w:val="20"/>
                                  <w:szCs w:val="20"/>
                                </w:rPr>
                                <w:t>65</w:t>
                              </w:r>
                              <w:r>
                                <w:rPr>
                                  <w:rFonts w:ascii="Times New Roman" w:hAnsi="Times New Roman"/>
                                  <w:sz w:val="20"/>
                                  <w:szCs w:val="20"/>
                                </w:rPr>
                                <w:t xml:space="preserve"> </w:t>
                              </w:r>
                              <w:r w:rsidR="009A3E13">
                                <w:rPr>
                                  <w:rFonts w:ascii="Times New Roman" w:hAnsi="Times New Roman"/>
                                  <w:sz w:val="20"/>
                                  <w:szCs w:val="20"/>
                                </w:rPr>
                                <w:t>599</w:t>
                              </w:r>
                              <w:r w:rsidR="00C27B8D" w:rsidRPr="00794C30">
                                <w:rPr>
                                  <w:rFonts w:ascii="Times New Roman" w:hAnsi="Times New Roman"/>
                                  <w:sz w:val="20"/>
                                  <w:szCs w:val="20"/>
                                </w:rPr>
                                <w:t>,</w:t>
                              </w:r>
                              <w:r w:rsidR="009A3E13">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45 258</w:t>
                              </w:r>
                              <w:r w:rsidR="00C27B8D" w:rsidRPr="00794C30">
                                <w:rPr>
                                  <w:rFonts w:ascii="Times New Roman" w:hAnsi="Times New Roman"/>
                                  <w:sz w:val="20"/>
                                  <w:szCs w:val="20"/>
                                </w:rPr>
                                <w:t>,</w:t>
                              </w:r>
                              <w:r>
                                <w:rPr>
                                  <w:rFonts w:ascii="Times New Roman" w:hAnsi="Times New Roman"/>
                                  <w:sz w:val="20"/>
                                  <w:szCs w:val="20"/>
                                </w:rPr>
                                <w:t>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38534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hAnsi="Times New Roman"/>
                                  <w:sz w:val="20"/>
                                  <w:szCs w:val="20"/>
                                </w:rPr>
                                <w:t>55 761</w:t>
                              </w:r>
                              <w:r w:rsidR="00C27B8D" w:rsidRPr="00794C30">
                                <w:rPr>
                                  <w:rFonts w:ascii="Times New Roman" w:hAnsi="Times New Roman"/>
                                  <w:sz w:val="20"/>
                                  <w:szCs w:val="20"/>
                                </w:rPr>
                                <w:t>,</w:t>
                              </w:r>
                              <w:r>
                                <w:rPr>
                                  <w:rFonts w:ascii="Times New Roman" w:hAnsi="Times New Roman"/>
                                  <w:sz w:val="20"/>
                                  <w:szCs w:val="20"/>
                                </w:rPr>
                                <w:t>4</w:t>
                              </w:r>
                            </w:p>
                          </w:tc>
                        </w:tr>
                        <w:tr w:rsidR="00C27B8D" w:rsidRPr="00030C1B" w:rsidTr="00FF31A2">
                          <w:trPr>
                            <w:gridAfter w:val="1"/>
                            <w:wAfter w:w="1080" w:type="dxa"/>
                            <w:trHeight w:val="27"/>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294 263,3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194</w:t>
                              </w:r>
                              <w:r w:rsidRPr="00030C1B">
                                <w:rPr>
                                  <w:rFonts w:ascii="Times New Roman" w:hAnsi="Times New Roman"/>
                                  <w:sz w:val="20"/>
                                  <w:szCs w:val="20"/>
                                </w:rPr>
                                <w:t> </w:t>
                              </w:r>
                              <w:r>
                                <w:rPr>
                                  <w:rFonts w:ascii="Times New Roman" w:hAnsi="Times New Roman"/>
                                  <w:sz w:val="20"/>
                                  <w:szCs w:val="20"/>
                                </w:rPr>
                                <w:t>579</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333 485,0</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953063">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24</w:t>
                              </w:r>
                              <w:r w:rsidR="00953063">
                                <w:rPr>
                                  <w:rFonts w:ascii="Times New Roman" w:hAnsi="Times New Roman"/>
                                  <w:sz w:val="20"/>
                                  <w:szCs w:val="20"/>
                                </w:rPr>
                                <w:t>8</w:t>
                              </w:r>
                              <w:r>
                                <w:rPr>
                                  <w:rFonts w:ascii="Times New Roman" w:hAnsi="Times New Roman"/>
                                  <w:sz w:val="20"/>
                                  <w:szCs w:val="20"/>
                                </w:rPr>
                                <w:t> </w:t>
                              </w:r>
                              <w:r w:rsidR="00953063">
                                <w:rPr>
                                  <w:rFonts w:ascii="Times New Roman" w:hAnsi="Times New Roman"/>
                                  <w:sz w:val="20"/>
                                  <w:szCs w:val="20"/>
                                </w:rPr>
                                <w:t>262</w:t>
                              </w:r>
                              <w:r>
                                <w:rPr>
                                  <w:rFonts w:ascii="Times New Roman" w:hAnsi="Times New Roman"/>
                                  <w:sz w:val="20"/>
                                  <w:szCs w:val="20"/>
                                </w:rPr>
                                <w:t>,</w:t>
                              </w:r>
                              <w:r w:rsidR="00953063">
                                <w:rPr>
                                  <w:rFonts w:ascii="Times New Roman" w:hAnsi="Times New Roman"/>
                                  <w:sz w:val="20"/>
                                  <w:szCs w:val="20"/>
                                </w:rPr>
                                <w:t>7</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367 160,6</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38534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393 609,4</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349,3</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hAnsi="Times New Roman"/>
                                  <w:sz w:val="20"/>
                                  <w:szCs w:val="20"/>
                                </w:rPr>
                                <w:t>-</w:t>
                              </w:r>
                            </w:p>
                          </w:tc>
                        </w:tr>
                        <w:tr w:rsidR="00C27B8D" w:rsidRPr="00030C1B" w:rsidTr="00FF31A2">
                          <w:trPr>
                            <w:gridAfter w:val="1"/>
                            <w:wAfter w:w="1080" w:type="dxa"/>
                            <w:trHeight w:val="82"/>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hAnsi="Times New Roman"/>
                                  <w:sz w:val="20"/>
                                  <w:szCs w:val="20"/>
                                </w:rPr>
                                <w:t>35 685,0</w:t>
                              </w:r>
                            </w:p>
                          </w:tc>
                          <w:tc>
                            <w:tcPr>
                              <w:tcW w:w="1080"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hAnsi="Times New Roman"/>
                                  <w:sz w:val="20"/>
                                  <w:szCs w:val="20"/>
                                </w:rPr>
                                <w:t>58</w:t>
                              </w:r>
                              <w:r w:rsidRPr="00030C1B">
                                <w:rPr>
                                  <w:rFonts w:ascii="Times New Roman" w:hAnsi="Times New Roman"/>
                                  <w:sz w:val="20"/>
                                  <w:szCs w:val="20"/>
                                </w:rPr>
                                <w:t> </w:t>
                              </w:r>
                              <w:r>
                                <w:rPr>
                                  <w:rFonts w:ascii="Times New Roman" w:hAnsi="Times New Roman"/>
                                  <w:sz w:val="20"/>
                                  <w:szCs w:val="20"/>
                                </w:rPr>
                                <w:t>224</w:t>
                              </w:r>
                              <w:r w:rsidRPr="00030C1B">
                                <w:rPr>
                                  <w:rFonts w:ascii="Times New Roman" w:hAnsi="Times New Roman"/>
                                  <w:sz w:val="20"/>
                                  <w:szCs w:val="20"/>
                                </w:rPr>
                                <w:t>,</w:t>
                              </w:r>
                              <w:r>
                                <w:rPr>
                                  <w:rFonts w:ascii="Times New Roman" w:hAnsi="Times New Roman"/>
                                  <w:sz w:val="20"/>
                                  <w:szCs w:val="20"/>
                                </w:rPr>
                                <w:t>9</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49 578,8</w:t>
                              </w:r>
                            </w:p>
                          </w:tc>
                          <w:tc>
                            <w:tcPr>
                              <w:tcW w:w="1080"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c>
                            <w:tcPr>
                              <w:tcW w:w="1083" w:type="dxa"/>
                              <w:tcBorders>
                                <w:top w:val="single" w:sz="4" w:space="0" w:color="auto"/>
                                <w:left w:val="single" w:sz="4" w:space="0" w:color="auto"/>
                                <w:bottom w:val="single" w:sz="4" w:space="0" w:color="auto"/>
                                <w:right w:val="single" w:sz="4" w:space="0" w:color="auto"/>
                              </w:tcBorders>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hAnsi="Times New Roman"/>
                                  <w:sz w:val="20"/>
                                  <w:szCs w:val="20"/>
                                </w:rPr>
                                <w:t>44 752,5</w:t>
                              </w:r>
                            </w:p>
                          </w:tc>
                        </w:tr>
                        <w:tr w:rsidR="00C27B8D" w:rsidRPr="00030C1B" w:rsidTr="00FF31A2">
                          <w:trPr>
                            <w:gridAfter w:val="1"/>
                            <w:wAfter w:w="1080" w:type="dxa"/>
                            <w:trHeight w:val="21"/>
                          </w:trPr>
                          <w:tc>
                            <w:tcPr>
                              <w:tcW w:w="3710"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1. </w:t>
                              </w:r>
                              <w:r w:rsidRPr="00030C1B">
                                <w:rPr>
                                  <w:rFonts w:ascii="Times New Roman" w:hAnsi="Times New Roman"/>
                                  <w:sz w:val="20"/>
                                  <w:szCs w:val="20"/>
                                  <w:lang w:eastAsia="ru-RU"/>
                                </w:rPr>
                                <w:t>"Развитие городского хозяйства на территории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2 313 099,2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3 2</w:t>
                              </w:r>
                              <w:r>
                                <w:rPr>
                                  <w:rFonts w:ascii="Times New Roman" w:hAnsi="Times New Roman"/>
                                  <w:sz w:val="20"/>
                                  <w:szCs w:val="20"/>
                                </w:rPr>
                                <w:t>39</w:t>
                              </w:r>
                              <w:r w:rsidRPr="00030C1B">
                                <w:rPr>
                                  <w:rFonts w:ascii="Times New Roman" w:hAnsi="Times New Roman"/>
                                  <w:sz w:val="20"/>
                                  <w:szCs w:val="20"/>
                                </w:rPr>
                                <w:t> </w:t>
                              </w:r>
                              <w:r>
                                <w:rPr>
                                  <w:rFonts w:ascii="Times New Roman" w:hAnsi="Times New Roman"/>
                                  <w:sz w:val="20"/>
                                  <w:szCs w:val="20"/>
                                </w:rPr>
                                <w:t>441</w:t>
                              </w:r>
                              <w:r w:rsidRPr="00030C1B">
                                <w:rPr>
                                  <w:rFonts w:ascii="Times New Roman" w:hAnsi="Times New Roman"/>
                                  <w:sz w:val="20"/>
                                  <w:szCs w:val="20"/>
                                </w:rPr>
                                <w:t>,</w:t>
                              </w:r>
                              <w:r>
                                <w:rPr>
                                  <w:rFonts w:ascii="Times New Roman" w:hAnsi="Times New Roman"/>
                                  <w:sz w:val="20"/>
                                  <w:szCs w:val="20"/>
                                </w:rPr>
                                <w:t>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w:t>
                              </w:r>
                              <w:r>
                                <w:rPr>
                                  <w:rFonts w:ascii="Times New Roman" w:eastAsia="Times New Roman" w:hAnsi="Times New Roman"/>
                                  <w:sz w:val="20"/>
                                  <w:szCs w:val="20"/>
                                  <w:lang w:val="en-US" w:eastAsia="ru-RU" w:bidi="ru-RU"/>
                                </w:rPr>
                                <w:t>71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77</w:t>
                              </w:r>
                              <w:r w:rsidR="00C27B8D"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83</w:t>
                              </w:r>
                              <w:r w:rsidR="00C27B8D"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21</w:t>
                              </w:r>
                              <w:r w:rsidR="00601673">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79</w:t>
                              </w:r>
                              <w:r w:rsidRPr="00794C30">
                                <w:rPr>
                                  <w:rFonts w:ascii="Times New Roman" w:eastAsia="Times New Roman" w:hAnsi="Times New Roman"/>
                                  <w:sz w:val="20"/>
                                  <w:szCs w:val="20"/>
                                  <w:lang w:eastAsia="ru-RU" w:bidi="ru-RU"/>
                                </w:rPr>
                                <w:t>0,</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1 598 405,1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1 </w:t>
                              </w:r>
                              <w:r>
                                <w:rPr>
                                  <w:rFonts w:ascii="Times New Roman" w:hAnsi="Times New Roman"/>
                                  <w:sz w:val="20"/>
                                  <w:szCs w:val="20"/>
                                </w:rPr>
                                <w:t>924</w:t>
                              </w:r>
                              <w:r w:rsidRPr="00030C1B">
                                <w:rPr>
                                  <w:rFonts w:ascii="Times New Roman" w:hAnsi="Times New Roman"/>
                                  <w:sz w:val="20"/>
                                  <w:szCs w:val="20"/>
                                </w:rPr>
                                <w:t> </w:t>
                              </w:r>
                              <w:r>
                                <w:rPr>
                                  <w:rFonts w:ascii="Times New Roman" w:hAnsi="Times New Roman"/>
                                  <w:sz w:val="20"/>
                                  <w:szCs w:val="20"/>
                                </w:rPr>
                                <w:t>259</w:t>
                              </w:r>
                              <w:r w:rsidRPr="00030C1B">
                                <w:rPr>
                                  <w:rFonts w:ascii="Times New Roman" w:hAnsi="Times New Roman"/>
                                  <w:sz w:val="20"/>
                                  <w:szCs w:val="20"/>
                                </w:rPr>
                                <w:t>,</w:t>
                              </w:r>
                              <w:r>
                                <w:rPr>
                                  <w:rFonts w:ascii="Times New Roman" w:hAnsi="Times New Roman"/>
                                  <w:sz w:val="20"/>
                                  <w:szCs w:val="20"/>
                                </w:rPr>
                                <w:t>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w:t>
                              </w:r>
                              <w:r>
                                <w:rPr>
                                  <w:rFonts w:ascii="Times New Roman" w:eastAsia="Times New Roman" w:hAnsi="Times New Roman"/>
                                  <w:sz w:val="20"/>
                                  <w:szCs w:val="20"/>
                                  <w:lang w:val="en-US" w:eastAsia="ru-RU" w:bidi="ru-RU"/>
                                </w:rPr>
                                <w:t>40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FB06A0" w:rsidRDefault="00FB06A0"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9A3E13">
                                <w:rPr>
                                  <w:rFonts w:ascii="Times New Roman" w:eastAsia="Times New Roman" w:hAnsi="Times New Roman"/>
                                  <w:sz w:val="20"/>
                                  <w:szCs w:val="20"/>
                                  <w:lang w:eastAsia="ru-RU" w:bidi="ru-RU"/>
                                </w:rPr>
                                <w:t>49</w:t>
                              </w:r>
                              <w:r w:rsidR="00C27B8D" w:rsidRPr="00794C30">
                                <w:rPr>
                                  <w:rFonts w:ascii="Times New Roman" w:eastAsia="Times New Roman" w:hAnsi="Times New Roman"/>
                                  <w:sz w:val="20"/>
                                  <w:szCs w:val="20"/>
                                  <w:lang w:eastAsia="ru-RU" w:bidi="ru-RU"/>
                                </w:rPr>
                                <w:t> </w:t>
                              </w:r>
                              <w:r w:rsidR="003A10AD">
                                <w:rPr>
                                  <w:rFonts w:ascii="Times New Roman" w:eastAsia="Times New Roman" w:hAnsi="Times New Roman"/>
                                  <w:sz w:val="20"/>
                                  <w:szCs w:val="20"/>
                                  <w:lang w:eastAsia="ru-RU" w:bidi="ru-RU"/>
                                </w:rPr>
                                <w:t>616</w:t>
                              </w:r>
                              <w:r w:rsidR="00C27B8D"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w:t>
                              </w:r>
                              <w:r w:rsidR="009A3E13">
                                <w:rPr>
                                  <w:rFonts w:ascii="Times New Roman" w:eastAsia="Times New Roman" w:hAnsi="Times New Roman"/>
                                  <w:sz w:val="20"/>
                                  <w:szCs w:val="20"/>
                                  <w:lang w:eastAsia="ru-RU" w:bidi="ru-RU"/>
                                </w:rPr>
                                <w:t>96</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19</w:t>
                              </w:r>
                              <w:r w:rsidR="0060167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4</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794C30" w:rsidRDefault="00C27B8D" w:rsidP="009A3E13">
                              <w:pPr>
                                <w:widowControl w:val="0"/>
                                <w:autoSpaceDE w:val="0"/>
                                <w:autoSpaceDN w:val="0"/>
                                <w:spacing w:after="0" w:line="240" w:lineRule="auto"/>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sidR="009A3E13">
                                <w:rPr>
                                  <w:rFonts w:ascii="Times New Roman" w:eastAsia="Times New Roman" w:hAnsi="Times New Roman"/>
                                  <w:sz w:val="20"/>
                                  <w:szCs w:val="20"/>
                                  <w:lang w:eastAsia="ru-RU" w:bidi="ru-RU"/>
                                </w:rPr>
                                <w:t>121</w:t>
                              </w:r>
                              <w:r w:rsidRPr="00794C30">
                                <w:rPr>
                                  <w:rFonts w:ascii="Times New Roman" w:eastAsia="Times New Roman" w:hAnsi="Times New Roman"/>
                                  <w:sz w:val="20"/>
                                  <w:szCs w:val="20"/>
                                  <w:lang w:eastAsia="ru-RU" w:bidi="ru-RU"/>
                                </w:rPr>
                                <w:t> </w:t>
                              </w:r>
                              <w:r w:rsidR="009A3E13">
                                <w:rPr>
                                  <w:rFonts w:ascii="Times New Roman" w:eastAsia="Times New Roman" w:hAnsi="Times New Roman"/>
                                  <w:sz w:val="20"/>
                                  <w:szCs w:val="20"/>
                                  <w:lang w:eastAsia="ru-RU" w:bidi="ru-RU"/>
                                </w:rPr>
                                <w:t>769</w:t>
                              </w:r>
                              <w:r w:rsidRPr="00794C30">
                                <w:rPr>
                                  <w:rFonts w:ascii="Times New Roman" w:eastAsia="Times New Roman" w:hAnsi="Times New Roman"/>
                                  <w:sz w:val="20"/>
                                  <w:szCs w:val="20"/>
                                  <w:lang w:eastAsia="ru-RU" w:bidi="ru-RU"/>
                                </w:rPr>
                                <w:t>,</w:t>
                              </w:r>
                              <w:r w:rsidR="009A3E13">
                                <w:rPr>
                                  <w:rFonts w:ascii="Times New Roman" w:eastAsia="Times New Roman" w:hAnsi="Times New Roman"/>
                                  <w:sz w:val="20"/>
                                  <w:szCs w:val="20"/>
                                  <w:lang w:eastAsia="ru-RU" w:bidi="ru-RU"/>
                                </w:rPr>
                                <w:t>6</w:t>
                              </w:r>
                            </w:p>
                          </w:tc>
                        </w:tr>
                        <w:tr w:rsidR="00C27B8D"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tcPr>
                            <w:p w:rsidR="00C27B8D" w:rsidRPr="00030C1B" w:rsidRDefault="00C27B8D"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714 694,1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tcPr>
                            <w:p w:rsidR="00C27B8D" w:rsidRPr="00030C1B" w:rsidRDefault="00C27B8D"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w:t>
                              </w:r>
                              <w:r>
                                <w:rPr>
                                  <w:rFonts w:ascii="Times New Roman" w:hAnsi="Times New Roman"/>
                                  <w:sz w:val="20"/>
                                  <w:szCs w:val="20"/>
                                </w:rPr>
                                <w:t>15</w:t>
                              </w:r>
                              <w:r w:rsidRPr="00030C1B">
                                <w:rPr>
                                  <w:rFonts w:ascii="Times New Roman" w:hAnsi="Times New Roman"/>
                                  <w:sz w:val="20"/>
                                  <w:szCs w:val="20"/>
                                </w:rPr>
                                <w:t> </w:t>
                              </w:r>
                              <w:r>
                                <w:rPr>
                                  <w:rFonts w:ascii="Times New Roman" w:hAnsi="Times New Roman"/>
                                  <w:sz w:val="20"/>
                                  <w:szCs w:val="20"/>
                                </w:rPr>
                                <w:t>182</w:t>
                              </w:r>
                              <w:r w:rsidRPr="00030C1B">
                                <w:rPr>
                                  <w:rFonts w:ascii="Times New Roman" w:hAnsi="Times New Roman"/>
                                  <w:sz w:val="20"/>
                                  <w:szCs w:val="20"/>
                                </w:rPr>
                                <w:t>,</w:t>
                              </w:r>
                              <w:r>
                                <w:rPr>
                                  <w:rFonts w:ascii="Times New Roman" w:hAnsi="Times New Roman"/>
                                  <w:sz w:val="20"/>
                                  <w:szCs w:val="20"/>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325C1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1 330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943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28 066</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Капитальный ремонт многоквартирных домов в целях исполнения судебных актов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3 833,2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 Уплата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97 348,7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635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102 890,9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32 800,0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 Уплата дополнительных  взносов на капитальный ремонт общего имущества в многоквартирных домах, расположенных на территории городского округа "Город Архангельск", в части помещений, находящихся в муниципальной собственности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1 798,7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4 790,0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1 184,0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Внесение платы за содержание незаселенных жилых помещений и неиспользуемых нежилых помещений, находящихся в муниципальной собственности городского округа "Город Архангельск" и расположенных в многоквартирных домах, и коммунальные услуги</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89 947,6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w:t>
                              </w:r>
                              <w:r w:rsidR="00C81F63">
                                <w:rPr>
                                  <w:rFonts w:ascii="Times New Roman" w:eastAsia="Times New Roman" w:hAnsi="Times New Roman"/>
                                  <w:sz w:val="20"/>
                                  <w:szCs w:val="20"/>
                                  <w:lang w:eastAsia="ru-RU" w:bidi="ru-RU"/>
                                </w:rPr>
                                <w:t>6</w:t>
                              </w:r>
                              <w:r w:rsidRPr="00794C30">
                                <w:rPr>
                                  <w:rFonts w:ascii="Times New Roman" w:eastAsia="Times New Roman" w:hAnsi="Times New Roman"/>
                                  <w:sz w:val="20"/>
                                  <w:szCs w:val="20"/>
                                  <w:lang w:eastAsia="ru-RU" w:bidi="ru-RU"/>
                                </w:rPr>
                                <w:t xml:space="preserve"> 1</w:t>
                              </w:r>
                              <w:r w:rsidR="00C81F6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w:t>
                              </w:r>
                              <w:r w:rsidR="00C81F63">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73 017,1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462FF6"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107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104 101,0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33 400,0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16 930,5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15 </w:t>
                              </w:r>
                              <w:r>
                                <w:rPr>
                                  <w:rFonts w:ascii="Times New Roman" w:eastAsia="Times New Roman" w:hAnsi="Times New Roman"/>
                                  <w:sz w:val="20"/>
                                  <w:szCs w:val="20"/>
                                  <w:lang w:val="en-US" w:eastAsia="ru-RU" w:bidi="ru-RU"/>
                                </w:rPr>
                                <w:t>13</w:t>
                              </w:r>
                              <w:r>
                                <w:rPr>
                                  <w:rFonts w:ascii="Times New Roman" w:eastAsia="Times New Roman" w:hAnsi="Times New Roman"/>
                                  <w:sz w:val="20"/>
                                  <w:szCs w:val="20"/>
                                  <w:lang w:eastAsia="ru-RU" w:bidi="ru-RU"/>
                                </w:rPr>
                                <w:t>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2 053,5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Ремонт незаселенных жилых помещений, находящихся в муниципальной собственности городского округа "Город Архангельск", и иные работы (услуги)  по приведению их в надлежащее состояние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4 866,2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964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12</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102</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751,3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818,0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Проведение независимой экспертизы о признании жилых помещений пригодными (непригодными) для проживания, а также </w:t>
                              </w:r>
                              <w:r w:rsidRPr="00030C1B">
                                <w:rPr>
                                  <w:rFonts w:ascii="Times New Roman" w:eastAsia="Times New Roman" w:hAnsi="Times New Roman"/>
                                  <w:sz w:val="20"/>
                                  <w:szCs w:val="20"/>
                                  <w:lang w:eastAsia="ru-RU" w:bidi="ru-RU"/>
                                </w:rPr>
                                <w:lastRenderedPageBreak/>
                                <w:t xml:space="preserve">многоквартирных домов аварийными и подлежащими сносу или реконструкции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eastAsia="ru-RU" w:bidi="ru-RU"/>
                                </w:rPr>
                                <w:t>572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7. Изъятие жилых помещений у собственников для муниципальных нужд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173 849,4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226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10 209,1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7 572,4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163 640,3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Возмещение убытков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банных услуг по тарифам</w:t>
                              </w:r>
                              <w:r>
                                <w:rPr>
                                  <w:rFonts w:ascii="Times New Roman" w:eastAsia="Times New Roman" w:hAnsi="Times New Roman"/>
                                  <w:sz w:val="20"/>
                                  <w:szCs w:val="20"/>
                                  <w:lang w:eastAsia="ru-RU" w:bidi="ru-RU"/>
                                </w:rPr>
                                <w:t xml:space="preserve"> (ценам)</w:t>
                              </w:r>
                              <w:r w:rsidRPr="00030C1B">
                                <w:rPr>
                                  <w:rFonts w:ascii="Times New Roman" w:eastAsia="Times New Roman" w:hAnsi="Times New Roman"/>
                                  <w:sz w:val="20"/>
                                  <w:szCs w:val="20"/>
                                  <w:lang w:eastAsia="ru-RU" w:bidi="ru-RU"/>
                                </w:rPr>
                                <w:t>, не обеспечивающи</w:t>
                              </w:r>
                              <w:r>
                                <w:rPr>
                                  <w:rFonts w:ascii="Times New Roman" w:eastAsia="Times New Roman" w:hAnsi="Times New Roman"/>
                                  <w:sz w:val="20"/>
                                  <w:szCs w:val="20"/>
                                  <w:lang w:eastAsia="ru-RU" w:bidi="ru-RU"/>
                                </w:rPr>
                                <w:t>м</w:t>
                              </w:r>
                              <w:r w:rsidRPr="00030C1B">
                                <w:rPr>
                                  <w:rFonts w:ascii="Times New Roman" w:eastAsia="Times New Roman" w:hAnsi="Times New Roman"/>
                                  <w:sz w:val="20"/>
                                  <w:szCs w:val="20"/>
                                  <w:lang w:eastAsia="ru-RU" w:bidi="ru-RU"/>
                                </w:rPr>
                                <w:t xml:space="preserve"> возмещение издержек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33 118,1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516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900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81F63"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C81F63">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8.</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Возмещение </w:t>
                              </w:r>
                              <w:r>
                                <w:rPr>
                                  <w:rFonts w:ascii="Times New Roman" w:eastAsia="Times New Roman" w:hAnsi="Times New Roman"/>
                                  <w:sz w:val="20"/>
                                  <w:szCs w:val="20"/>
                                  <w:lang w:eastAsia="ru-RU" w:bidi="ru-RU"/>
                                </w:rPr>
                                <w:t>затрат</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организаций</w:t>
                              </w:r>
                              <w:r w:rsidRPr="00030C1B">
                                <w:rPr>
                                  <w:rFonts w:ascii="Times New Roman" w:eastAsia="Times New Roman" w:hAnsi="Times New Roman"/>
                                  <w:sz w:val="20"/>
                                  <w:szCs w:val="20"/>
                                  <w:lang w:eastAsia="ru-RU" w:bidi="ru-RU"/>
                                </w:rPr>
                                <w:t>, связанны</w:t>
                              </w:r>
                              <w:r>
                                <w:rPr>
                                  <w:rFonts w:ascii="Times New Roman" w:eastAsia="Times New Roman" w:hAnsi="Times New Roman"/>
                                  <w:sz w:val="20"/>
                                  <w:szCs w:val="20"/>
                                  <w:lang w:eastAsia="ru-RU" w:bidi="ru-RU"/>
                                </w:rPr>
                                <w:t>х</w:t>
                              </w:r>
                              <w:r w:rsidRPr="00030C1B">
                                <w:rPr>
                                  <w:rFonts w:ascii="Times New Roman" w:eastAsia="Times New Roman" w:hAnsi="Times New Roman"/>
                                  <w:sz w:val="20"/>
                                  <w:szCs w:val="20"/>
                                  <w:lang w:eastAsia="ru-RU" w:bidi="ru-RU"/>
                                </w:rPr>
                                <w:t xml:space="preserve"> с оказанием </w:t>
                              </w:r>
                              <w:r>
                                <w:rPr>
                                  <w:rFonts w:ascii="Times New Roman" w:eastAsia="Times New Roman" w:hAnsi="Times New Roman"/>
                                  <w:sz w:val="20"/>
                                  <w:szCs w:val="20"/>
                                  <w:lang w:eastAsia="ru-RU" w:bidi="ru-RU"/>
                                </w:rPr>
                                <w:t xml:space="preserve">ими </w:t>
                              </w:r>
                              <w:r w:rsidRPr="00030C1B">
                                <w:rPr>
                                  <w:rFonts w:ascii="Times New Roman" w:eastAsia="Times New Roman" w:hAnsi="Times New Roman"/>
                                  <w:sz w:val="20"/>
                                  <w:szCs w:val="20"/>
                                  <w:lang w:eastAsia="ru-RU" w:bidi="ru-RU"/>
                                </w:rPr>
                                <w:t xml:space="preserve">банных услуг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81F63" w:rsidRPr="00030C1B"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C81F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463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81F63" w:rsidRPr="00794C30" w:rsidRDefault="00C81F6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9. Текущий ремонт объектов коммунального хозяйства (энергетики)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6 096,0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3 000,0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10. Уличное освещение</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107 591,4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7</w:t>
                              </w:r>
                              <w:r>
                                <w:rPr>
                                  <w:rFonts w:ascii="Times New Roman" w:eastAsia="Times New Roman" w:hAnsi="Times New Roman"/>
                                  <w:sz w:val="20"/>
                                  <w:szCs w:val="20"/>
                                  <w:lang w:eastAsia="ru-RU" w:bidi="ru-RU"/>
                                </w:rPr>
                                <w:t>53</w:t>
                              </w:r>
                              <w:r w:rsidRPr="00030C1B">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129 638,3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11. Содержание </w:t>
                              </w:r>
                              <w:r>
                                <w:rPr>
                                  <w:rFonts w:ascii="Times New Roman" w:eastAsia="Times New Roman" w:hAnsi="Times New Roman"/>
                                  <w:sz w:val="20"/>
                                  <w:szCs w:val="20"/>
                                  <w:lang w:eastAsia="ru-RU" w:bidi="ru-RU"/>
                                </w:rPr>
                                <w:t xml:space="preserve">и ремонт </w:t>
                              </w:r>
                              <w:r w:rsidRPr="00030C1B">
                                <w:rPr>
                                  <w:rFonts w:ascii="Times New Roman" w:eastAsia="Times New Roman" w:hAnsi="Times New Roman"/>
                                  <w:sz w:val="20"/>
                                  <w:szCs w:val="20"/>
                                  <w:lang w:eastAsia="ru-RU" w:bidi="ru-RU"/>
                                </w:rPr>
                                <w:t>общественных территорий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32 984,7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31 429,9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542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36 624,8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1 554,8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Pr>
                                  <w:rFonts w:ascii="Times New Roman" w:eastAsia="Times New Roman" w:hAnsi="Times New Roman"/>
                                  <w:color w:val="000000" w:themeColor="text1"/>
                                  <w:sz w:val="20"/>
                                  <w:szCs w:val="20"/>
                                  <w:lang w:eastAsia="ru-RU" w:bidi="ru-RU"/>
                                </w:rPr>
                                <w:t>594,2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12. Содержание внутриквартальных проездов на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5 192,2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13. Содержание и ремонт автомобильных дорог общего пользования местного значения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1 102 148,9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080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1 170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756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72</w:t>
                              </w:r>
                              <w:r w:rsidRPr="00794C30">
                                <w:rPr>
                                  <w:rFonts w:ascii="Times New Roman" w:eastAsia="Times New Roman" w:hAnsi="Times New Roman"/>
                                  <w:sz w:val="20"/>
                                  <w:szCs w:val="20"/>
                                  <w:lang w:eastAsia="ru-RU" w:bidi="ru-RU"/>
                                </w:rPr>
                                <w:t xml:space="preserve"> </w:t>
                              </w:r>
                              <w:r w:rsidR="003A10AD">
                                <w:rPr>
                                  <w:rFonts w:ascii="Times New Roman" w:eastAsia="Times New Roman" w:hAnsi="Times New Roman"/>
                                  <w:sz w:val="20"/>
                                  <w:szCs w:val="20"/>
                                  <w:lang w:eastAsia="ru-RU" w:bidi="ru-RU"/>
                                </w:rPr>
                                <w:t>258</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54</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614</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481 350,2</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1 097 352,7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076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1 165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C27B8D" w:rsidP="00FB06A0">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sz w:val="20"/>
                                  <w:szCs w:val="20"/>
                                  <w:lang w:eastAsia="ru-RU" w:bidi="ru-RU"/>
                                </w:rPr>
                                <w:t>6</w:t>
                              </w:r>
                              <w:r w:rsidR="00FB06A0">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sidR="00FB06A0">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sidR="00FB06A0">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sidR="00601673">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sidR="00601673">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sidR="00601673">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449 192,6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636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670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Pr>
                                  <w:rFonts w:ascii="Times New Roman" w:eastAsia="Times New Roman" w:hAnsi="Times New Roman"/>
                                  <w:sz w:val="20"/>
                                  <w:szCs w:val="20"/>
                                  <w:lang w:val="en-US" w:eastAsia="ru-RU" w:bidi="ru-RU"/>
                                </w:rPr>
                                <w:t>66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662</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6016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49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095</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475 830,9</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648 160,1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486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529 288,0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2 692,8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1 156,9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846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w:t>
                              </w:r>
                              <w:r w:rsidR="003A10AD">
                                <w:rPr>
                                  <w:rFonts w:ascii="Times New Roman" w:eastAsia="Times New Roman" w:hAnsi="Times New Roman"/>
                                  <w:sz w:val="20"/>
                                  <w:szCs w:val="20"/>
                                  <w:lang w:eastAsia="ru-RU" w:bidi="ru-RU"/>
                                </w:rPr>
                                <w:t>76</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Администрация </w:t>
                              </w:r>
                              <w:r w:rsidRPr="00030C1B">
                                <w:rPr>
                                  <w:rFonts w:ascii="Times New Roman" w:eastAsia="Times New Roman" w:hAnsi="Times New Roman"/>
                                  <w:sz w:val="20"/>
                                  <w:szCs w:val="20"/>
                                  <w:lang w:eastAsia="ru-RU" w:bidi="ru-RU"/>
                                </w:rPr>
                                <w:lastRenderedPageBreak/>
                                <w:t>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761,0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1 465,5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14. Содержание и ремонт </w:t>
                              </w:r>
                              <w:r>
                                <w:rPr>
                                  <w:rFonts w:ascii="Times New Roman" w:eastAsia="Times New Roman" w:hAnsi="Times New Roman"/>
                                  <w:sz w:val="20"/>
                                  <w:szCs w:val="20"/>
                                  <w:lang w:eastAsia="ru-RU" w:bidi="ru-RU"/>
                                </w:rPr>
                                <w:t>-</w:t>
                              </w:r>
                              <w:r w:rsidRPr="00030C1B">
                                <w:rPr>
                                  <w:rFonts w:ascii="Times New Roman" w:eastAsia="Times New Roman" w:hAnsi="Times New Roman"/>
                                  <w:sz w:val="20"/>
                                  <w:szCs w:val="20"/>
                                  <w:lang w:eastAsia="ru-RU" w:bidi="ru-RU"/>
                                </w:rPr>
                                <w:t>мостов и путепроводов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33 723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34 948,8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940,9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15. Содержание и ремонт сетей дренажно-ливневой канализации и дренажных насосных станций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37 271,5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35 853,4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42 500,0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28 000,0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16. Содержание и ремонт светофорных объектов, дорожных знаков и указателей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17 215,2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907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22 581,8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1 628,1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17. Обеспечение перевозки людей внутренним водным транспортом в период ледохода и образования ледостава</w:t>
                              </w:r>
                            </w:p>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153 322,5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124 </w:t>
                              </w:r>
                              <w:r>
                                <w:rPr>
                                  <w:rFonts w:ascii="Times New Roman" w:eastAsia="Times New Roman" w:hAnsi="Times New Roman"/>
                                  <w:sz w:val="20"/>
                                  <w:szCs w:val="20"/>
                                  <w:lang w:eastAsia="ru-RU" w:bidi="ru-RU"/>
                                </w:rPr>
                                <w:t>875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52AD7"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169 754,5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243</w:t>
                              </w:r>
                              <w:r w:rsidR="00C27B8D" w:rsidRPr="00794C30">
                                <w:rPr>
                                  <w:rFonts w:ascii="Times New Roman" w:eastAsia="Times New Roman" w:hAnsi="Times New Roman"/>
                                  <w:sz w:val="20"/>
                                  <w:szCs w:val="20"/>
                                  <w:lang w:eastAsia="ru-RU" w:bidi="ru-RU"/>
                                </w:rPr>
                                <w:t xml:space="preserve"> </w:t>
                              </w:r>
                              <w:r w:rsidR="009558C1">
                                <w:rPr>
                                  <w:rFonts w:ascii="Times New Roman" w:eastAsia="Times New Roman" w:hAnsi="Times New Roman"/>
                                  <w:sz w:val="20"/>
                                  <w:szCs w:val="20"/>
                                  <w:lang w:eastAsia="ru-RU" w:bidi="ru-RU"/>
                                </w:rPr>
                                <w:t>229</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18. Содержание причалов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6 319,0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5 </w:t>
                              </w:r>
                              <w:r>
                                <w:rPr>
                                  <w:rFonts w:ascii="Times New Roman" w:eastAsia="Times New Roman" w:hAnsi="Times New Roman"/>
                                  <w:sz w:val="20"/>
                                  <w:szCs w:val="20"/>
                                  <w:lang w:eastAsia="ru-RU" w:bidi="ru-RU"/>
                                </w:rPr>
                                <w:t>588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5 681,4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FB06A0">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7</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4</w:t>
                              </w:r>
                              <w:r w:rsidR="00C27B8D" w:rsidRPr="00794C30">
                                <w:rPr>
                                  <w:rFonts w:ascii="Times New Roman" w:eastAsia="Times New Roman" w:hAnsi="Times New Roman"/>
                                  <w:sz w:val="20"/>
                                  <w:szCs w:val="20"/>
                                  <w:lang w:eastAsia="ru-RU" w:bidi="ru-RU"/>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Возмещение убытков перевозчиков, осуществляющих перевозки пассажиров и багажа автобусами на островах Кего и Бревенник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2 645,5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20. Организация транспортного обслуживания по муниципальным маршрутам регулярных автобусных перевозок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32 655,2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774 </w:t>
                              </w:r>
                              <w:r>
                                <w:rPr>
                                  <w:rFonts w:ascii="Times New Roman" w:eastAsia="Times New Roman" w:hAnsi="Times New Roman"/>
                                  <w:sz w:val="20"/>
                                  <w:szCs w:val="20"/>
                                  <w:lang w:eastAsia="ru-RU" w:bidi="ru-RU"/>
                                </w:rPr>
                                <w:t>473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962A9C"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1 0</w:t>
                              </w:r>
                              <w:r>
                                <w:rPr>
                                  <w:rFonts w:ascii="Times New Roman" w:eastAsia="Times New Roman" w:hAnsi="Times New Roman"/>
                                  <w:sz w:val="20"/>
                                  <w:szCs w:val="20"/>
                                  <w:lang w:val="en-US" w:eastAsia="ru-RU" w:bidi="ru-RU"/>
                                </w:rPr>
                                <w:t>30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128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9558C1">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376</w:t>
                              </w:r>
                              <w:r w:rsidR="00C27B8D" w:rsidRPr="00794C30">
                                <w:rPr>
                                  <w:rFonts w:ascii="Times New Roman" w:eastAsia="Times New Roman" w:hAnsi="Times New Roman"/>
                                  <w:sz w:val="20"/>
                                  <w:szCs w:val="20"/>
                                  <w:lang w:eastAsia="ru-RU" w:bidi="ru-RU"/>
                                </w:rPr>
                                <w:t> </w:t>
                              </w:r>
                              <w:r w:rsidR="009558C1">
                                <w:rPr>
                                  <w:rFonts w:ascii="Times New Roman" w:eastAsia="Times New Roman" w:hAnsi="Times New Roman"/>
                                  <w:sz w:val="20"/>
                                  <w:szCs w:val="20"/>
                                  <w:lang w:eastAsia="ru-RU" w:bidi="ru-RU"/>
                                </w:rPr>
                                <w:t>878</w:t>
                              </w:r>
                              <w:r w:rsidR="00C27B8D" w:rsidRPr="00794C30">
                                <w:rPr>
                                  <w:rFonts w:ascii="Times New Roman" w:eastAsia="Times New Roman" w:hAnsi="Times New Roman"/>
                                  <w:sz w:val="20"/>
                                  <w:szCs w:val="20"/>
                                  <w:lang w:eastAsia="ru-RU" w:bidi="ru-RU"/>
                                </w:rPr>
                                <w:t>,</w:t>
                              </w:r>
                              <w:r w:rsidR="009558C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3 180,1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179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28</w:t>
                              </w:r>
                              <w:r>
                                <w:rPr>
                                  <w:rFonts w:ascii="Times New Roman" w:eastAsia="Times New Roman" w:hAnsi="Times New Roman"/>
                                  <w:sz w:val="20"/>
                                  <w:szCs w:val="20"/>
                                  <w:lang w:val="en-US" w:eastAsia="ru-RU" w:bidi="ru-RU"/>
                                </w:rPr>
                                <w:t>6</w:t>
                              </w:r>
                              <w:r>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834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558C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376</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878</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29 475,1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743 293,8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3 </w:t>
                              </w:r>
                              <w:r>
                                <w:rPr>
                                  <w:rFonts w:ascii="Times New Roman" w:eastAsia="Times New Roman" w:hAnsi="Times New Roman"/>
                                  <w:sz w:val="20"/>
                                  <w:szCs w:val="20"/>
                                  <w:lang w:eastAsia="ru-RU" w:bidi="ru-RU"/>
                                </w:rPr>
                                <w:t>293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21.  Обеспечение деятельности МУ "ИРЦ"</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МУ </w:t>
                              </w:r>
                              <w:r w:rsidRPr="00030C1B">
                                <w:rPr>
                                  <w:rFonts w:ascii="Times New Roman" w:eastAsia="Times New Roman" w:hAnsi="Times New Roman"/>
                                  <w:sz w:val="20"/>
                                  <w:szCs w:val="20"/>
                                  <w:lang w:eastAsia="ru-RU" w:bidi="ru-RU"/>
                                </w:rPr>
                                <w:lastRenderedPageBreak/>
                                <w:t>"ИРЦ"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70 528,8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92 296,3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90 613,5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22. Награждение победителей общегородск</w:t>
                              </w:r>
                              <w:r>
                                <w:rPr>
                                  <w:rFonts w:ascii="Times New Roman" w:eastAsia="Times New Roman" w:hAnsi="Times New Roman"/>
                                  <w:sz w:val="20"/>
                                  <w:szCs w:val="20"/>
                                  <w:lang w:eastAsia="ru-RU" w:bidi="ru-RU"/>
                                </w:rPr>
                                <w:t>их</w:t>
                              </w:r>
                              <w:r w:rsidRPr="00030C1B">
                                <w:rPr>
                                  <w:rFonts w:ascii="Times New Roman" w:eastAsia="Times New Roman" w:hAnsi="Times New Roman"/>
                                  <w:sz w:val="20"/>
                                  <w:szCs w:val="20"/>
                                  <w:lang w:eastAsia="ru-RU" w:bidi="ru-RU"/>
                                </w:rPr>
                                <w:t xml:space="preserve"> конкурс</w:t>
                              </w:r>
                              <w:r>
                                <w:rPr>
                                  <w:rFonts w:ascii="Times New Roman" w:eastAsia="Times New Roman" w:hAnsi="Times New Roman"/>
                                  <w:sz w:val="20"/>
                                  <w:szCs w:val="20"/>
                                  <w:lang w:eastAsia="ru-RU" w:bidi="ru-RU"/>
                                </w:rPr>
                                <w:t>ов</w:t>
                              </w:r>
                              <w:r w:rsidRPr="00030C1B">
                                <w:rPr>
                                  <w:rFonts w:ascii="Times New Roman" w:eastAsia="Times New Roman" w:hAnsi="Times New Roman"/>
                                  <w:sz w:val="20"/>
                                  <w:szCs w:val="20"/>
                                  <w:lang w:eastAsia="ru-RU" w:bidi="ru-RU"/>
                                </w:rPr>
                                <w:t xml:space="preserve"> "Лучший Архангельский дворик"</w:t>
                              </w:r>
                              <w:r>
                                <w:rPr>
                                  <w:rFonts w:ascii="Times New Roman" w:eastAsia="Times New Roman" w:hAnsi="Times New Roman"/>
                                  <w:sz w:val="20"/>
                                  <w:szCs w:val="20"/>
                                  <w:lang w:eastAsia="ru-RU" w:bidi="ru-RU"/>
                                </w:rPr>
                                <w:t xml:space="preserve"> и </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Лучший новогодний дворик Архангельска</w:t>
                              </w:r>
                              <w:r w:rsidRPr="00030C1B">
                                <w:rPr>
                                  <w:rFonts w:ascii="Times New Roman" w:eastAsia="Times New Roman" w:hAnsi="Times New Roman"/>
                                  <w:color w:val="000000"/>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w:t>
                              </w:r>
                              <w:r w:rsidRPr="00030C1B">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23. Содержание и использование безнадзорных домашних животных, принятых в муниципальную собственность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3 177,0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9 011,1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699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8 708,7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8 431,5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24. Исполнение судебных актов по предоставлению гражданам жилых помещений путем осуществления выплат денежных средств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8 816,1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8 785,0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9 000,0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25. Внесение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части платы за содержание жилых помещений муниципального жилищного фонда в случае установления для нанимателей жилых помещений муниципального жилищного фонда платы за содержание жилых помещений в меньшем размере, чем для собственников помещений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 МУ "ИРЦ"</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1 376,3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1 745</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8971C1"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430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26. Предоставление мер социальной поддержки по оплате банных услуг отдельным категориям граждан, установленным муниципальными правовыми актами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1 281,1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025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958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960,7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Обеспечение равной доступности услуг общественного </w:t>
                              </w:r>
                              <w:r w:rsidRPr="00030C1B">
                                <w:rPr>
                                  <w:rFonts w:ascii="Times New Roman" w:eastAsia="Times New Roman" w:hAnsi="Times New Roman"/>
                                  <w:sz w:val="20"/>
                                  <w:szCs w:val="20"/>
                                  <w:lang w:eastAsia="ru-RU" w:bidi="ru-RU"/>
                                </w:rPr>
                                <w:lastRenderedPageBreak/>
                                <w:t>транспорта для отдельных категорий граждан, установленных нормативными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442,6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470,3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537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28. Предоставление права бесплатного проезда в автомобильном и водном транспорте общего пользования по муниципальным маршрутам регулярных автобусных перевозок </w:t>
                              </w:r>
                              <w:r w:rsidRPr="00395F54">
                                <w:rPr>
                                  <w:rFonts w:ascii="Times New Roman" w:eastAsia="Times New Roman" w:hAnsi="Times New Roman"/>
                                  <w:sz w:val="20"/>
                                  <w:szCs w:val="20"/>
                                  <w:lang w:eastAsia="ru-RU" w:bidi="ru-RU"/>
                                </w:rPr>
                                <w:t xml:space="preserve">и муниципальным маршрутам регулярных перевозок водным транспортом  на территории городского </w:t>
                              </w:r>
                              <w:r w:rsidRPr="00030C1B">
                                <w:rPr>
                                  <w:rFonts w:ascii="Times New Roman" w:eastAsia="Times New Roman" w:hAnsi="Times New Roman"/>
                                  <w:sz w:val="20"/>
                                  <w:szCs w:val="20"/>
                                  <w:lang w:eastAsia="ru-RU" w:bidi="ru-RU"/>
                                </w:rPr>
                                <w:t>округа "Город Архангельск" отдельным категориям граждан, установленным муниципальными  правовыми актами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82 999,3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122 836,2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115 118,5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29. Исполнение судебных актов и мировых соглашений по возмещению вреда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9 504,1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4</w:t>
                              </w: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1 997,0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8 220,0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12 965,8</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4 334,2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C79D2"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 xml:space="preserve">2 </w:t>
                              </w:r>
                              <w:r>
                                <w:rPr>
                                  <w:rFonts w:ascii="Times New Roman" w:eastAsia="Times New Roman" w:hAnsi="Times New Roman"/>
                                  <w:sz w:val="20"/>
                                  <w:szCs w:val="20"/>
                                  <w:lang w:val="en-US" w:eastAsia="ru-RU" w:bidi="ru-RU"/>
                                </w:rPr>
                                <w:t>3</w:t>
                              </w:r>
                              <w:r>
                                <w:rPr>
                                  <w:rFonts w:ascii="Times New Roman" w:eastAsia="Times New Roman" w:hAnsi="Times New Roman"/>
                                  <w:sz w:val="20"/>
                                  <w:szCs w:val="20"/>
                                  <w:lang w:eastAsia="ru-RU" w:bidi="ru-RU"/>
                                </w:rPr>
                                <w:t>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1 855,9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8 074,2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12 770,0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145,8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195,8</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4 974,6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30. Уплата </w:t>
                              </w:r>
                              <w:r w:rsidR="002F7D73">
                                <w:rPr>
                                  <w:rFonts w:ascii="Times New Roman" w:eastAsia="Times New Roman" w:hAnsi="Times New Roman"/>
                                  <w:sz w:val="20"/>
                                  <w:szCs w:val="20"/>
                                  <w:lang w:eastAsia="ru-RU" w:bidi="ru-RU"/>
                                </w:rPr>
                                <w:t xml:space="preserve">государственной пошлины, </w:t>
                              </w:r>
                              <w:r w:rsidRPr="00030C1B">
                                <w:rPr>
                                  <w:rFonts w:ascii="Times New Roman" w:eastAsia="Times New Roman" w:hAnsi="Times New Roman"/>
                                  <w:sz w:val="20"/>
                                  <w:szCs w:val="20"/>
                                  <w:lang w:eastAsia="ru-RU" w:bidi="ru-RU"/>
                                </w:rPr>
                                <w:t>исполнительских сборов, штрафов (в том числе административных)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18 630,2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282,2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5 716,0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A4525"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2 032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600,0</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12 632,0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Осуществление государственных полномочий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21,0</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Содержание и обеспечение деятельности департамента городского хозяйства, департамента транспорта, строительства и городской инфраструктуры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105 079,2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146 309,6</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63 344,4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C80818" w:rsidRDefault="00C27B8D"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89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88 660,1</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41 734,8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57 649,5</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Устройство и содержание ледовой переправы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53774">
                                <w:rPr>
                                  <w:rFonts w:ascii="Times New Roman" w:eastAsia="Times New Roman" w:hAnsi="Times New Roman"/>
                                  <w:sz w:val="20"/>
                                  <w:szCs w:val="20"/>
                                  <w:lang w:eastAsia="ru-RU"/>
                                </w:rPr>
                                <w:lastRenderedPageBreak/>
                                <w:t>Мероприятие 34. Поверка, замена, установка и оплата задолженности за установку поквартирных приборов учета ресурсов в жилых помещениях, находящихся в муниципальной собственности  городского округа "Город Архангельск", в том числе  исполнение судебных актов, предписаний и представлений надзорных органов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Организация транспортного обслуживания по муниципальным маршрутам водного транспорта общего пользования на территории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37 924,4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B06A0" w:rsidRDefault="00FB06A0"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1 329,1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B06A0"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51 479.3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146"/>
                          </w:trPr>
                          <w:tc>
                            <w:tcPr>
                              <w:tcW w:w="3710"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vAlign w:val="center"/>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36 595,3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38 803,8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45 376,6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36. Исполнение судебных актов о взыскании задолженности по оплате нормативных и сверхнормативных потерь тепловой энергии в тепловых сетях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9 418,1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201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20 188,0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2F7D7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2 920,0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37. Проведение дополнительного обследования основных конструкций многоквартирного дома № 120 по  просп. Советских Космонавтов в городе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781,2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Снос многоквартирных домов, признанных аварийными и подлежащими сносу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800,0</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40. Обеспечение деятельности МКУ "Чистый город"</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 департамент городского хозяйства, </w:t>
                              </w:r>
                              <w:r w:rsidRPr="00030C1B">
                                <w:rPr>
                                  <w:rFonts w:ascii="Times New Roman" w:eastAsia="Times New Roman" w:hAnsi="Times New Roman"/>
                                  <w:sz w:val="20"/>
                                  <w:szCs w:val="20"/>
                                  <w:lang w:eastAsia="ru-RU"/>
                                </w:rPr>
                                <w:lastRenderedPageBreak/>
                                <w:t xml:space="preserve">МКУ </w:t>
                              </w:r>
                              <w:r w:rsidRPr="00030C1B">
                                <w:rPr>
                                  <w:rFonts w:ascii="Times New Roman" w:eastAsia="Times New Roman" w:hAnsi="Times New Roman"/>
                                  <w:sz w:val="20"/>
                                  <w:szCs w:val="20"/>
                                  <w:lang w:eastAsia="ru-RU" w:bidi="ru-RU"/>
                                </w:rPr>
                                <w:t>"Чистый город"</w:t>
                              </w:r>
                              <w:r w:rsidRPr="00030C1B">
                                <w:rPr>
                                  <w:rFonts w:ascii="Times New Roman" w:eastAsia="Times New Roman" w:hAnsi="Times New Roman"/>
                                  <w:sz w:val="20"/>
                                  <w:szCs w:val="20"/>
                                  <w:lang w:eastAsia="ru-RU"/>
                                </w:rPr>
                                <w:t xml:space="preserve">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8 181,6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411</w:t>
                              </w:r>
                              <w:r w:rsidRPr="00030C1B">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115</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00C27B8D"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116</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424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41. Осуществление мер по экологической реабилитации, восстановлению и улучшению экологического состояния водных объектов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1 818,4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autoSpaceDE w:val="0"/>
                                <w:autoSpaceDN w:val="0"/>
                                <w:adjustRightInd w:val="0"/>
                                <w:spacing w:after="0" w:line="240" w:lineRule="auto"/>
                                <w:rPr>
                                  <w:rFonts w:ascii="Times New Roman" w:eastAsiaTheme="minorHAnsi" w:hAnsi="Times New Roman"/>
                                  <w:sz w:val="20"/>
                                  <w:szCs w:val="20"/>
                                </w:rPr>
                              </w:pPr>
                              <w:r w:rsidRPr="00030C1B">
                                <w:rPr>
                                  <w:rFonts w:ascii="Times New Roman" w:eastAsia="Times New Roman" w:hAnsi="Times New Roman"/>
                                  <w:sz w:val="20"/>
                                  <w:szCs w:val="20"/>
                                  <w:lang w:eastAsia="ru-RU" w:bidi="ru-RU"/>
                                </w:rPr>
                                <w:t xml:space="preserve">Мероприятие 42. </w:t>
                              </w:r>
                              <w:r w:rsidRPr="00030C1B">
                                <w:rPr>
                                  <w:rFonts w:ascii="Times New Roman" w:eastAsiaTheme="minorHAnsi" w:hAnsi="Times New Roman"/>
                                  <w:sz w:val="20"/>
                                  <w:szCs w:val="20"/>
                                </w:rPr>
                                <w:t>Рекультивация земельных участков, нарушенных при складировании, захоронении промышленных, бытовых и других отходов, в том числе исследование указанных земельных участков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43.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Комфортное Поморье</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14 441,0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32</w:t>
                              </w:r>
                              <w:r w:rsidR="00C27B8D"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eastAsia="ru-RU" w:bidi="ru-RU"/>
                                </w:rPr>
                                <w:t>71</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9</w:t>
                              </w:r>
                              <w:r>
                                <w:rPr>
                                  <w:rFonts w:ascii="Times New Roman" w:eastAsia="Times New Roman" w:hAnsi="Times New Roman"/>
                                  <w:sz w:val="20"/>
                                  <w:szCs w:val="20"/>
                                  <w:lang w:val="en-US" w:eastAsia="ru-RU" w:bidi="ru-RU"/>
                                </w:rPr>
                                <w:t> </w:t>
                              </w:r>
                              <w:r>
                                <w:rPr>
                                  <w:rFonts w:ascii="Times New Roman" w:eastAsia="Times New Roman" w:hAnsi="Times New Roman"/>
                                  <w:sz w:val="20"/>
                                  <w:szCs w:val="20"/>
                                  <w:lang w:eastAsia="ru-RU" w:bidi="ru-RU"/>
                                </w:rPr>
                                <w:t>966,8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1 </w:t>
                              </w:r>
                              <w:r>
                                <w:rPr>
                                  <w:rFonts w:ascii="Times New Roman" w:eastAsia="Times New Roman" w:hAnsi="Times New Roman"/>
                                  <w:sz w:val="20"/>
                                  <w:szCs w:val="20"/>
                                  <w:lang w:eastAsia="ru-RU" w:bidi="ru-RU"/>
                                </w:rPr>
                                <w:t>878,0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9A3E13" w:rsidRPr="00030C1B" w:rsidTr="002255D8">
                          <w:trPr>
                            <w:gridAfter w:val="1"/>
                            <w:wAfter w:w="1080" w:type="dxa"/>
                            <w:trHeight w:val="41"/>
                          </w:trPr>
                          <w:tc>
                            <w:tcPr>
                              <w:tcW w:w="3710" w:type="dxa"/>
                              <w:vMerge/>
                              <w:tcBorders>
                                <w:left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9A3E13" w:rsidRPr="00030C1B" w:rsidRDefault="009A3E13"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9A3E13" w:rsidRDefault="009A3E13" w:rsidP="009A3E1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18 088,8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9A3E13"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12 541,0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FF31A2" w:rsidRDefault="009A3E13" w:rsidP="009A3E13">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w:t>
                              </w:r>
                              <w:r w:rsidR="00FF31A2">
                                <w:rPr>
                                  <w:rFonts w:ascii="Times New Roman" w:eastAsia="Times New Roman" w:hAnsi="Times New Roman"/>
                                  <w:sz w:val="20"/>
                                  <w:szCs w:val="20"/>
                                  <w:lang w:val="en-US" w:eastAsia="ru-RU" w:bidi="ru-RU"/>
                                </w:rPr>
                                <w:t>2</w:t>
                              </w:r>
                              <w:r w:rsidR="00C27B8D" w:rsidRPr="00794C30">
                                <w:rPr>
                                  <w:rFonts w:ascii="Times New Roman" w:eastAsia="Times New Roman" w:hAnsi="Times New Roman"/>
                                  <w:sz w:val="20"/>
                                  <w:szCs w:val="20"/>
                                  <w:lang w:eastAsia="ru-RU" w:bidi="ru-RU"/>
                                </w:rPr>
                                <w:t> </w:t>
                              </w:r>
                              <w:r w:rsidR="00FF31A2">
                                <w:rPr>
                                  <w:rFonts w:ascii="Times New Roman" w:eastAsia="Times New Roman" w:hAnsi="Times New Roman"/>
                                  <w:sz w:val="20"/>
                                  <w:szCs w:val="20"/>
                                  <w:lang w:val="en-US" w:eastAsia="ru-RU" w:bidi="ru-RU"/>
                                </w:rPr>
                                <w:t>2</w:t>
                              </w:r>
                              <w:r>
                                <w:rPr>
                                  <w:rFonts w:ascii="Times New Roman" w:eastAsia="Times New Roman" w:hAnsi="Times New Roman"/>
                                  <w:sz w:val="20"/>
                                  <w:szCs w:val="20"/>
                                  <w:lang w:eastAsia="ru-RU" w:bidi="ru-RU"/>
                                </w:rPr>
                                <w:t>04</w:t>
                              </w:r>
                              <w:r w:rsidR="00C27B8D"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C27B8D"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030C1B"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1751,7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2</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240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C27B8D" w:rsidRPr="00794C30" w:rsidRDefault="00C27B8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10 789,3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9A3E13"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9 964,1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Pr>
                            <w:p w:rsidR="00FF31A2" w:rsidRPr="00794C30" w:rsidRDefault="00FF31A2" w:rsidP="0082607A">
                              <w:pPr>
                                <w:widowControl w:val="0"/>
                                <w:autoSpaceDE w:val="0"/>
                                <w:autoSpaceDN w:val="0"/>
                                <w:spacing w:after="0" w:line="240" w:lineRule="auto"/>
                                <w:jc w:val="center"/>
                                <w:rPr>
                                  <w:rFonts w:ascii="Times New Roman" w:eastAsia="Times New Roman" w:hAnsi="Times New Roman"/>
                                  <w:sz w:val="20"/>
                                  <w:szCs w:val="20"/>
                                  <w:lang w:eastAsia="ru-RU" w:bidi="ru-RU"/>
                                </w:rPr>
                              </w:pP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263,1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1 636,9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45. Разработка и актуализация схем теплоснабжения, водоснабжения и водоотведения </w:t>
                              </w:r>
                              <w:r w:rsidRPr="00030C1B">
                                <w:rPr>
                                  <w:rFonts w:ascii="Times New Roman" w:eastAsia="Times New Roman" w:hAnsi="Times New Roman"/>
                                  <w:sz w:val="20"/>
                                  <w:szCs w:val="20"/>
                                  <w:lang w:eastAsia="ru-RU" w:bidi="ru-RU"/>
                                </w:rPr>
                                <w:lastRenderedPageBreak/>
                                <w:t xml:space="preserve">городского округа "Город Архангельск", программы комплексного развития коммунальной инфраструктуры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1 700,0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FF31A2">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479</w:t>
                              </w:r>
                              <w:r w:rsidRPr="00794C30">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46. Предоставление муниципальной поддержки управляющим организациям, осуществляющим управление многоквартирными домами № 93 корпус 1 и № 95 по набережной Северной Двины в городском округе "Город Архангельск", на осуществление мероприятий по капитальному ремонту фасадов указанных домов</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108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276</w:t>
                              </w:r>
                              <w:r w:rsidRPr="00030C1B">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831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47. Предоставление муниципальной поддержки товариществам собственников жилья, жилищным кооперативам, управляющим организациям, осуществляющим управление многоквартирными домами, и (или) некоммерческой организации "Фонд капитального ремонта многоквартирных домов Архангельской области" на осуществление мероприятий по замене лифтов с истекшим назначенным сроком службы в многоквартирных домах, расположенных на территории городского округа "Город Архангельск", собственники помещений в которых формируют фонды капитального ремонта на специальных счетах</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13 080,0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 -</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78</w:t>
                              </w:r>
                              <w:r w:rsidRPr="00030C1B">
                                <w:rPr>
                                  <w:rFonts w:ascii="Times New Roman" w:eastAsia="Times New Roman" w:hAnsi="Times New Roman"/>
                                  <w:sz w:val="20"/>
                                  <w:szCs w:val="20"/>
                                  <w:lang w:eastAsia="ru-RU" w:bidi="ru-RU"/>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48. Приобретение оборудование для реализации мероприятий в области  коммунального хозяйства (энергетики)</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074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49. Реализация </w:t>
                              </w:r>
                              <w:r w:rsidRPr="00030C1B">
                                <w:rPr>
                                  <w:rFonts w:ascii="Times New Roman" w:eastAsia="Times New Roman" w:hAnsi="Times New Roman"/>
                                  <w:sz w:val="20"/>
                                  <w:szCs w:val="20"/>
                                  <w:lang w:eastAsia="ru-RU" w:bidi="ru-RU"/>
                                </w:rPr>
                                <w:lastRenderedPageBreak/>
                                <w:t>мероприятий, направленных на снижение загрязнений атмосферного воздуха, в том числе  мероприятий, направленных на  воспроизводство зеленых насаждений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городского </w:t>
                              </w:r>
                              <w:r w:rsidRPr="00030C1B">
                                <w:rPr>
                                  <w:rFonts w:ascii="Times New Roman" w:eastAsia="Times New Roman" w:hAnsi="Times New Roman"/>
                                  <w:sz w:val="20"/>
                                  <w:szCs w:val="20"/>
                                  <w:lang w:eastAsia="ru-RU" w:bidi="ru-RU"/>
                                </w:rPr>
                                <w:lastRenderedPageBreak/>
                                <w:t>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16 295,3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246,1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50. Ликвидация  муниципального унитарного предприятия "Архангельское  предприятие пассажирских перевозок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C01B49">
                                <w:rPr>
                                  <w:rFonts w:ascii="Times New Roman" w:eastAsia="Times New Roman" w:hAnsi="Times New Roman"/>
                                  <w:sz w:val="20"/>
                                  <w:szCs w:val="20"/>
                                  <w:lang w:eastAsia="ru-RU" w:bidi="ru-RU"/>
                                </w:rPr>
                                <w:t>Мероприятие 52. Обустройство мест (площадок) накопления твердых коммунальных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1</w:t>
                              </w:r>
                              <w:r>
                                <w:rPr>
                                  <w:rFonts w:ascii="Times New Roman" w:eastAsia="Times New Roman" w:hAnsi="Times New Roman"/>
                                  <w:sz w:val="20"/>
                                  <w:szCs w:val="20"/>
                                  <w:lang w:eastAsia="ru-RU" w:bidi="ru-RU"/>
                                </w:rPr>
                                <w:t>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53. Исполнение судебных актов о взыскании задолженности за бездоговорное потребление электрической энергии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нежилых 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6 114,8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FF31A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3 685.9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Предоставление муниципальной поддержки некоммерческой организации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Фонд капитального ремонта многоквартирных домов Архангельской области</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на реализацию мероприятий по капитальному ремонту фасада дома № 8 по улице Гагарина в  городском округе </w:t>
                              </w:r>
                              <w:r w:rsidRPr="00030C1B">
                                <w:rPr>
                                  <w:rFonts w:ascii="Times New Roman" w:eastAsia="Times New Roman" w:hAnsi="Times New Roman"/>
                                  <w:sz w:val="20"/>
                                  <w:szCs w:val="20"/>
                                  <w:lang w:eastAsia="ru-RU" w:bidi="ru-RU"/>
                                </w:rPr>
                                <w:t>"Город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1 </w:t>
                              </w:r>
                              <w:r>
                                <w:rPr>
                                  <w:rFonts w:ascii="Times New Roman" w:eastAsia="Times New Roman" w:hAnsi="Times New Roman"/>
                                  <w:sz w:val="20"/>
                                  <w:szCs w:val="20"/>
                                  <w:lang w:val="en-US" w:eastAsia="ru-RU" w:bidi="ru-RU"/>
                                </w:rPr>
                                <w:t>096</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Ремонт жилых </w:t>
                              </w:r>
                              <w:r>
                                <w:rPr>
                                  <w:rFonts w:ascii="Times New Roman" w:eastAsia="Times New Roman" w:hAnsi="Times New Roman"/>
                                  <w:sz w:val="20"/>
                                  <w:szCs w:val="20"/>
                                  <w:lang w:eastAsia="ru-RU" w:bidi="ru-RU"/>
                                </w:rPr>
                                <w:lastRenderedPageBreak/>
                                <w:t xml:space="preserve">помещений, находящихся в муниципальной собственности городского округа </w:t>
                              </w:r>
                              <w:r w:rsidRPr="00030C1B">
                                <w:rPr>
                                  <w:rFonts w:ascii="Times New Roman" w:eastAsia="Times New Roman" w:hAnsi="Times New Roman"/>
                                  <w:sz w:val="20"/>
                                  <w:szCs w:val="20"/>
                                  <w:lang w:eastAsia="ru-RU" w:bidi="ru-RU"/>
                                </w:rPr>
                                <w:t xml:space="preserve">"Город Архангельск", </w:t>
                              </w:r>
                              <w:r>
                                <w:rPr>
                                  <w:rFonts w:ascii="Times New Roman" w:eastAsia="Times New Roman" w:hAnsi="Times New Roman"/>
                                  <w:sz w:val="20"/>
                                  <w:szCs w:val="20"/>
                                  <w:lang w:eastAsia="ru-RU" w:bidi="ru-RU"/>
                                </w:rPr>
                                <w:t>расположенных в многоквартирных домах</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296,8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5</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Ремонт общественного туалета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12 472,1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Ликвидация мест несанкционированного размещения отходов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11 182,0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5 571,6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10 881,6</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5</w:t>
                              </w:r>
                              <w:r>
                                <w:rPr>
                                  <w:rFonts w:ascii="Times New Roman" w:eastAsia="Times New Roman" w:hAnsi="Times New Roman"/>
                                  <w:sz w:val="20"/>
                                  <w:szCs w:val="20"/>
                                  <w:lang w:eastAsia="ru-RU" w:bidi="ru-RU"/>
                                </w:rPr>
                                <w:t>9</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 xml:space="preserve">Технологическое присоединение автомобильных дорог общего пользования местного значения городского округа </w:t>
                              </w:r>
                              <w:r w:rsidRPr="00030C1B">
                                <w:rPr>
                                  <w:rFonts w:ascii="Times New Roman" w:eastAsia="Times New Roman" w:hAnsi="Times New Roman"/>
                                  <w:sz w:val="20"/>
                                  <w:szCs w:val="20"/>
                                  <w:lang w:eastAsia="ru-RU" w:bidi="ru-RU"/>
                                </w:rPr>
                                <w:t>"Город Архангельск"</w:t>
                              </w:r>
                              <w:r>
                                <w:rPr>
                                  <w:rFonts w:ascii="Times New Roman" w:eastAsia="Times New Roman" w:hAnsi="Times New Roman"/>
                                  <w:sz w:val="20"/>
                                  <w:szCs w:val="20"/>
                                  <w:lang w:eastAsia="ru-RU" w:bidi="ru-RU"/>
                                </w:rPr>
                                <w:t xml:space="preserve"> к централизованной системе водоотведения поверхностных сточных вод (дренажно-ливневой канализации)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Проведение мероприятий по лесоустройству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6 150,0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A687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w:t>
                              </w:r>
                              <w:r>
                                <w:rPr>
                                  <w:rFonts w:ascii="Times New Roman" w:eastAsia="Times New Roman" w:hAnsi="Times New Roman"/>
                                  <w:sz w:val="20"/>
                                  <w:szCs w:val="20"/>
                                  <w:lang w:eastAsia="ru-RU" w:bidi="ru-RU"/>
                                </w:rPr>
                                <w:t>61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Обеспечение возврата в областной бюджет средств, использованных с нарушением целевого назначения предоставляемого межбюджетного трансферта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A687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83</w:t>
                              </w:r>
                              <w:r w:rsidRPr="00794C30">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2A372A">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1"/>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2.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 xml:space="preserve">Капитальный ремонт объектов городского округа  </w:t>
                              </w:r>
                              <w:r w:rsidRPr="00030C1B">
                                <w:rPr>
                                  <w:rFonts w:ascii="Times New Roman" w:hAnsi="Times New Roman"/>
                                  <w:sz w:val="20"/>
                                  <w:szCs w:val="20"/>
                                  <w:lang w:eastAsia="ru-RU"/>
                                </w:rPr>
                                <w:t>"</w:t>
                              </w:r>
                              <w:r w:rsidRPr="00030C1B">
                                <w:rPr>
                                  <w:rFonts w:ascii="Times New Roman" w:eastAsia="Times New Roman" w:hAnsi="Times New Roman"/>
                                  <w:sz w:val="20"/>
                                  <w:szCs w:val="20"/>
                                  <w:lang w:eastAsia="ru-RU"/>
                                </w:rPr>
                                <w:t>Город Архангельск</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359 629,5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815</w:t>
                              </w:r>
                              <w:r w:rsidRPr="00030C1B">
                                <w:rPr>
                                  <w:rFonts w:ascii="Times New Roman" w:hAnsi="Times New Roman"/>
                                  <w:sz w:val="20"/>
                                  <w:szCs w:val="20"/>
                                  <w:lang w:bidi="ru-RU"/>
                                </w:rPr>
                                <w:t> </w:t>
                              </w:r>
                              <w:r>
                                <w:rPr>
                                  <w:rFonts w:ascii="Times New Roman" w:hAnsi="Times New Roman"/>
                                  <w:sz w:val="20"/>
                                  <w:szCs w:val="20"/>
                                  <w:lang w:bidi="ru-RU"/>
                                </w:rPr>
                                <w:t>036</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393</w:t>
                              </w:r>
                              <w:r w:rsidRPr="00030C1B">
                                <w:rPr>
                                  <w:rFonts w:ascii="Times New Roman" w:hAnsi="Times New Roman"/>
                                  <w:sz w:val="20"/>
                                  <w:szCs w:val="20"/>
                                  <w:lang w:bidi="ru-RU"/>
                                </w:rPr>
                                <w:t> </w:t>
                              </w:r>
                              <w:r>
                                <w:rPr>
                                  <w:rFonts w:ascii="Times New Roman" w:hAnsi="Times New Roman"/>
                                  <w:sz w:val="20"/>
                                  <w:szCs w:val="20"/>
                                  <w:lang w:bidi="ru-RU"/>
                                </w:rPr>
                                <w:t>037</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ind w:right="-108"/>
                                <w:jc w:val="center"/>
                                <w:rPr>
                                  <w:rFonts w:ascii="Times New Roman" w:hAnsi="Times New Roman"/>
                                  <w:sz w:val="20"/>
                                  <w:szCs w:val="20"/>
                                  <w:lang w:val="en-US" w:bidi="ru-RU"/>
                                </w:rPr>
                              </w:pPr>
                              <w:r>
                                <w:rPr>
                                  <w:rFonts w:ascii="Times New Roman" w:hAnsi="Times New Roman"/>
                                  <w:sz w:val="20"/>
                                  <w:szCs w:val="20"/>
                                  <w:lang w:bidi="ru-RU"/>
                                </w:rPr>
                                <w:t>3</w:t>
                              </w:r>
                              <w:r w:rsidR="00CE2D9D">
                                <w:rPr>
                                  <w:rFonts w:ascii="Times New Roman" w:hAnsi="Times New Roman"/>
                                  <w:sz w:val="20"/>
                                  <w:szCs w:val="20"/>
                                  <w:lang w:val="en-US" w:bidi="ru-RU"/>
                                </w:rPr>
                                <w:t>7</w:t>
                              </w:r>
                              <w:r>
                                <w:rPr>
                                  <w:rFonts w:ascii="Times New Roman" w:hAnsi="Times New Roman"/>
                                  <w:sz w:val="20"/>
                                  <w:szCs w:val="20"/>
                                  <w:lang w:bidi="ru-RU"/>
                                </w:rPr>
                                <w:t xml:space="preserve">7 </w:t>
                              </w:r>
                              <w:r w:rsidR="00CE2D9D">
                                <w:rPr>
                                  <w:rFonts w:ascii="Times New Roman" w:hAnsi="Times New Roman"/>
                                  <w:sz w:val="20"/>
                                  <w:szCs w:val="20"/>
                                  <w:lang w:val="en-US" w:bidi="ru-RU"/>
                                </w:rPr>
                                <w:t>946</w:t>
                              </w:r>
                              <w:r w:rsidRPr="00794C30">
                                <w:rPr>
                                  <w:rFonts w:ascii="Times New Roman" w:hAnsi="Times New Roman"/>
                                  <w:sz w:val="20"/>
                                  <w:szCs w:val="20"/>
                                  <w:lang w:bidi="ru-RU"/>
                                </w:rPr>
                                <w:t>,</w:t>
                              </w:r>
                              <w:r w:rsidR="00CE2D9D">
                                <w:rPr>
                                  <w:rFonts w:ascii="Times New Roman" w:hAnsi="Times New Roman"/>
                                  <w:sz w:val="20"/>
                                  <w:szCs w:val="20"/>
                                  <w:lang w:val="en-US"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449 349,8</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33 766,9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073</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16</w:t>
                              </w:r>
                              <w:r w:rsidRPr="00030C1B">
                                <w:rPr>
                                  <w:rFonts w:ascii="Times New Roman" w:hAnsi="Times New Roman"/>
                                  <w:sz w:val="20"/>
                                  <w:szCs w:val="20"/>
                                  <w:lang w:bidi="ru-RU"/>
                                </w:rPr>
                                <w:t> </w:t>
                              </w:r>
                              <w:r>
                                <w:rPr>
                                  <w:rFonts w:ascii="Times New Roman" w:hAnsi="Times New Roman"/>
                                  <w:sz w:val="20"/>
                                  <w:szCs w:val="20"/>
                                  <w:lang w:bidi="ru-RU"/>
                                </w:rPr>
                                <w:t>999</w:t>
                              </w:r>
                              <w:r w:rsidRPr="00030C1B">
                                <w:rPr>
                                  <w:rFonts w:ascii="Times New Roman" w:hAnsi="Times New Roman"/>
                                  <w:sz w:val="20"/>
                                  <w:szCs w:val="20"/>
                                  <w:lang w:bidi="ru-RU"/>
                                </w:rPr>
                                <w:t>,</w:t>
                              </w:r>
                              <w:r>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hAnsi="Times New Roman"/>
                                  <w:sz w:val="20"/>
                                  <w:szCs w:val="20"/>
                                  <w:lang w:val="en-US" w:bidi="ru-RU"/>
                                </w:rPr>
                              </w:pPr>
                              <w:r w:rsidRPr="00794C30">
                                <w:rPr>
                                  <w:rFonts w:ascii="Times New Roman" w:hAnsi="Times New Roman"/>
                                  <w:sz w:val="20"/>
                                  <w:szCs w:val="20"/>
                                  <w:lang w:bidi="ru-RU"/>
                                </w:rPr>
                                <w:t xml:space="preserve">  </w:t>
                              </w:r>
                              <w:r w:rsidR="00CE2D9D">
                                <w:rPr>
                                  <w:rFonts w:ascii="Times New Roman" w:hAnsi="Times New Roman"/>
                                  <w:sz w:val="20"/>
                                  <w:szCs w:val="20"/>
                                  <w:lang w:val="en-US" w:bidi="ru-RU"/>
                                </w:rPr>
                                <w:t>113</w:t>
                              </w:r>
                              <w:r w:rsidRPr="00794C30">
                                <w:rPr>
                                  <w:rFonts w:ascii="Times New Roman" w:hAnsi="Times New Roman"/>
                                  <w:sz w:val="20"/>
                                  <w:szCs w:val="20"/>
                                  <w:lang w:bidi="ru-RU"/>
                                </w:rPr>
                                <w:t> </w:t>
                              </w:r>
                              <w:r w:rsidR="00CE2D9D">
                                <w:rPr>
                                  <w:rFonts w:ascii="Times New Roman" w:hAnsi="Times New Roman"/>
                                  <w:sz w:val="20"/>
                                  <w:szCs w:val="20"/>
                                  <w:lang w:val="en-US" w:bidi="ru-RU"/>
                                </w:rPr>
                                <w:t>163</w:t>
                              </w:r>
                              <w:r w:rsidRPr="00794C30">
                                <w:rPr>
                                  <w:rFonts w:ascii="Times New Roman" w:hAnsi="Times New Roman"/>
                                  <w:sz w:val="20"/>
                                  <w:szCs w:val="20"/>
                                  <w:lang w:bidi="ru-RU"/>
                                </w:rPr>
                                <w:t>,</w:t>
                              </w:r>
                              <w:r w:rsidR="00CE2D9D">
                                <w:rPr>
                                  <w:rFonts w:ascii="Times New Roman" w:hAnsi="Times New Roman"/>
                                  <w:sz w:val="20"/>
                                  <w:szCs w:val="20"/>
                                  <w:lang w:val="en-US"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p>
                          </w:tc>
                        </w:tr>
                        <w:tr w:rsidR="00FF31A2" w:rsidRPr="00030C1B" w:rsidTr="00FF31A2">
                          <w:trPr>
                            <w:gridAfter w:val="1"/>
                            <w:wAfter w:w="1080" w:type="dxa"/>
                            <w:trHeight w:val="4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75 555,8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w:t>
                              </w:r>
                              <w:r>
                                <w:rPr>
                                  <w:rFonts w:ascii="Times New Roman" w:hAnsi="Times New Roman"/>
                                  <w:sz w:val="20"/>
                                  <w:szCs w:val="20"/>
                                  <w:lang w:bidi="ru-RU"/>
                                </w:rPr>
                                <w:t>62</w:t>
                              </w:r>
                              <w:r w:rsidRPr="00030C1B">
                                <w:rPr>
                                  <w:rFonts w:ascii="Times New Roman" w:hAnsi="Times New Roman"/>
                                  <w:sz w:val="20"/>
                                  <w:szCs w:val="20"/>
                                  <w:lang w:bidi="ru-RU"/>
                                </w:rPr>
                                <w:t> </w:t>
                              </w:r>
                              <w:r>
                                <w:rPr>
                                  <w:rFonts w:ascii="Times New Roman" w:hAnsi="Times New Roman"/>
                                  <w:sz w:val="20"/>
                                  <w:szCs w:val="20"/>
                                  <w:lang w:bidi="ru-RU"/>
                                </w:rPr>
                                <w:t>646</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91 725,7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55 740,4</w:t>
                              </w:r>
                            </w:p>
                          </w:tc>
                        </w:tr>
                        <w:tr w:rsidR="00FF31A2" w:rsidRPr="00030C1B" w:rsidTr="00FF31A2">
                          <w:trPr>
                            <w:gridAfter w:val="1"/>
                            <w:wAfter w:w="1080" w:type="dxa"/>
                            <w:trHeight w:val="7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 xml:space="preserve">     </w:t>
                              </w:r>
                              <w:r>
                                <w:rPr>
                                  <w:rFonts w:ascii="Times New Roman" w:hAnsi="Times New Roman"/>
                                  <w:sz w:val="20"/>
                                  <w:szCs w:val="20"/>
                                  <w:lang w:bidi="ru-RU"/>
                                </w:rPr>
                                <w:t>393 609,4</w:t>
                              </w:r>
                            </w:p>
                          </w:tc>
                        </w:tr>
                        <w:tr w:rsidR="00FF31A2" w:rsidRPr="00030C1B" w:rsidTr="00FF31A2">
                          <w:trPr>
                            <w:gridAfter w:val="1"/>
                            <w:wAfter w:w="1080" w:type="dxa"/>
                            <w:trHeight w:val="33"/>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1. Проведение работ </w:t>
                              </w:r>
                              <w:r w:rsidRPr="00030C1B">
                                <w:rPr>
                                  <w:rFonts w:ascii="Times New Roman" w:hAnsi="Times New Roman"/>
                                  <w:sz w:val="20"/>
                                  <w:szCs w:val="20"/>
                                  <w:lang w:bidi="ru-RU"/>
                                </w:rPr>
                                <w:br/>
                                <w:t xml:space="preserve">по капитальному ремонту привокзальной площади 60-летия Октября </w:t>
                              </w:r>
                              <w:r w:rsidRPr="00030C1B">
                                <w:rPr>
                                  <w:rFonts w:ascii="Times New Roman" w:hAnsi="Times New Roman"/>
                                  <w:sz w:val="20"/>
                                  <w:szCs w:val="20"/>
                                  <w:lang w:bidi="ru-RU"/>
                                </w:rPr>
                                <w:br/>
                                <w:t>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5 382,0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60 381,0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14</w:t>
                              </w:r>
                              <w:r w:rsidRPr="00030C1B">
                                <w:rPr>
                                  <w:rFonts w:ascii="Times New Roman" w:hAnsi="Times New Roman"/>
                                  <w:sz w:val="20"/>
                                  <w:szCs w:val="20"/>
                                  <w:lang w:bidi="ru-RU"/>
                                </w:rPr>
                                <w:t> </w:t>
                              </w:r>
                              <w:r>
                                <w:rPr>
                                  <w:rFonts w:ascii="Times New Roman" w:hAnsi="Times New Roman"/>
                                  <w:sz w:val="20"/>
                                  <w:szCs w:val="20"/>
                                  <w:lang w:bidi="ru-RU"/>
                                </w:rPr>
                                <w:t>509</w:t>
                              </w:r>
                              <w:r w:rsidRPr="00030C1B">
                                <w:rPr>
                                  <w:rFonts w:ascii="Times New Roman" w:hAnsi="Times New Roman"/>
                                  <w:sz w:val="20"/>
                                  <w:szCs w:val="20"/>
                                  <w:lang w:bidi="ru-RU"/>
                                </w:rPr>
                                <w:t>,</w:t>
                              </w:r>
                              <w:r>
                                <w:rPr>
                                  <w:rFonts w:ascii="Times New Roman" w:hAnsi="Times New Roman"/>
                                  <w:sz w:val="20"/>
                                  <w:szCs w:val="20"/>
                                  <w:lang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11 667,3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w:t>
                              </w:r>
                              <w:r w:rsidRPr="00030C1B">
                                <w:rPr>
                                  <w:rFonts w:ascii="Times New Roman" w:hAnsi="Times New Roman"/>
                                  <w:sz w:val="20"/>
                                  <w:szCs w:val="20"/>
                                  <w:lang w:bidi="ru-RU"/>
                                </w:rPr>
                                <w:t> </w:t>
                              </w:r>
                              <w:r>
                                <w:rPr>
                                  <w:rFonts w:ascii="Times New Roman" w:hAnsi="Times New Roman"/>
                                  <w:sz w:val="20"/>
                                  <w:szCs w:val="20"/>
                                  <w:lang w:bidi="ru-RU"/>
                                </w:rPr>
                                <w:t>746</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4 680,0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48 713,7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10</w:t>
                              </w:r>
                              <w:r w:rsidRPr="00030C1B">
                                <w:rPr>
                                  <w:rFonts w:ascii="Times New Roman" w:hAnsi="Times New Roman"/>
                                  <w:sz w:val="20"/>
                                  <w:szCs w:val="20"/>
                                  <w:lang w:bidi="ru-RU"/>
                                </w:rPr>
                                <w:t> </w:t>
                              </w:r>
                              <w:r>
                                <w:rPr>
                                  <w:rFonts w:ascii="Times New Roman" w:hAnsi="Times New Roman"/>
                                  <w:sz w:val="20"/>
                                  <w:szCs w:val="20"/>
                                  <w:lang w:bidi="ru-RU"/>
                                </w:rPr>
                                <w:t>762</w:t>
                              </w:r>
                              <w:r w:rsidRPr="00030C1B">
                                <w:rPr>
                                  <w:rFonts w:ascii="Times New Roman" w:hAnsi="Times New Roman"/>
                                  <w:sz w:val="20"/>
                                  <w:szCs w:val="20"/>
                                  <w:lang w:bidi="ru-RU"/>
                                </w:rPr>
                                <w:t>,</w:t>
                              </w:r>
                              <w:r>
                                <w:rPr>
                                  <w:rFonts w:ascii="Times New Roman" w:hAnsi="Times New Roman"/>
                                  <w:sz w:val="20"/>
                                  <w:szCs w:val="20"/>
                                  <w:lang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2. Проведение работ </w:t>
                              </w:r>
                              <w:r w:rsidRPr="00030C1B">
                                <w:rPr>
                                  <w:rFonts w:ascii="Times New Roman" w:hAnsi="Times New Roman"/>
                                  <w:sz w:val="20"/>
                                  <w:szCs w:val="20"/>
                                  <w:lang w:bidi="ru-RU"/>
                                </w:rPr>
                                <w:br/>
                                <w:t>по капитальному ремонту автомобильных дорог общего пользования местного значения городского округа "Город Архангельск"</w:t>
                              </w:r>
                            </w:p>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60</w:t>
                              </w:r>
                              <w:r w:rsidRPr="00030C1B">
                                <w:rPr>
                                  <w:rFonts w:ascii="Times New Roman" w:hAnsi="Times New Roman"/>
                                  <w:sz w:val="20"/>
                                  <w:szCs w:val="20"/>
                                  <w:lang w:bidi="ru-RU"/>
                                </w:rPr>
                                <w:t> </w:t>
                              </w:r>
                              <w:r>
                                <w:rPr>
                                  <w:rFonts w:ascii="Times New Roman" w:hAnsi="Times New Roman"/>
                                  <w:sz w:val="20"/>
                                  <w:szCs w:val="20"/>
                                  <w:lang w:bidi="ru-RU"/>
                                </w:rPr>
                                <w:t>047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00FF31A2"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0</w:t>
                              </w:r>
                              <w:r w:rsidRPr="00030C1B">
                                <w:rPr>
                                  <w:rFonts w:ascii="Times New Roman" w:hAnsi="Times New Roman"/>
                                  <w:sz w:val="20"/>
                                  <w:szCs w:val="20"/>
                                  <w:lang w:bidi="ru-RU"/>
                                </w:rPr>
                                <w:t> </w:t>
                              </w:r>
                              <w:r>
                                <w:rPr>
                                  <w:rFonts w:ascii="Times New Roman" w:hAnsi="Times New Roman"/>
                                  <w:sz w:val="20"/>
                                  <w:szCs w:val="20"/>
                                  <w:lang w:bidi="ru-RU"/>
                                </w:rPr>
                                <w:t>324,7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4 415,7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val="en-US" w:bidi="ru-RU"/>
                                </w:rPr>
                                <w:t>20</w:t>
                              </w:r>
                              <w:r w:rsidRPr="00794C30">
                                <w:rPr>
                                  <w:rFonts w:ascii="Times New Roman" w:hAnsi="Times New Roman"/>
                                  <w:sz w:val="20"/>
                                  <w:szCs w:val="20"/>
                                  <w:lang w:bidi="ru-RU"/>
                                </w:rPr>
                                <w:t> 590,5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 w:val="left" w:pos="3292"/>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w:t>
                              </w:r>
                              <w:r>
                                <w:rPr>
                                  <w:rFonts w:ascii="Times New Roman" w:hAnsi="Times New Roman"/>
                                  <w:sz w:val="20"/>
                                  <w:szCs w:val="20"/>
                                  <w:lang w:bidi="ru-RU"/>
                                </w:rPr>
                                <w:t>49</w:t>
                              </w:r>
                              <w:r w:rsidRPr="00030C1B">
                                <w:rPr>
                                  <w:rFonts w:ascii="Times New Roman" w:hAnsi="Times New Roman"/>
                                  <w:sz w:val="20"/>
                                  <w:szCs w:val="20"/>
                                  <w:lang w:bidi="ru-RU"/>
                                </w:rPr>
                                <w:t> </w:t>
                              </w:r>
                              <w:r>
                                <w:rPr>
                                  <w:rFonts w:ascii="Times New Roman" w:hAnsi="Times New Roman"/>
                                  <w:sz w:val="20"/>
                                  <w:szCs w:val="20"/>
                                  <w:lang w:bidi="ru-RU"/>
                                </w:rPr>
                                <w:t>722</w:t>
                              </w:r>
                              <w:r w:rsidRPr="00030C1B">
                                <w:rPr>
                                  <w:rFonts w:ascii="Times New Roman" w:hAnsi="Times New Roman"/>
                                  <w:sz w:val="20"/>
                                  <w:szCs w:val="20"/>
                                  <w:lang w:bidi="ru-RU"/>
                                </w:rPr>
                                <w:t>,</w:t>
                              </w:r>
                              <w:r>
                                <w:rPr>
                                  <w:rFonts w:ascii="Times New Roman" w:hAnsi="Times New Roman"/>
                                  <w:sz w:val="20"/>
                                  <w:szCs w:val="20"/>
                                  <w:lang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42"/>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3. Проведение работ </w:t>
                              </w:r>
                              <w:r w:rsidRPr="00030C1B">
                                <w:rPr>
                                  <w:rFonts w:ascii="Times New Roman" w:hAnsi="Times New Roman"/>
                                  <w:sz w:val="20"/>
                                  <w:szCs w:val="20"/>
                                  <w:lang w:bidi="ru-RU"/>
                                </w:rPr>
                                <w:br/>
                                <w:t xml:space="preserve">по капитальному ремонту и благоустройству территории  объектов социальной сферы, находящихся </w:t>
                              </w:r>
                              <w:r w:rsidRPr="00030C1B">
                                <w:rPr>
                                  <w:rFonts w:ascii="Times New Roman" w:hAnsi="Times New Roman"/>
                                  <w:sz w:val="20"/>
                                  <w:szCs w:val="20"/>
                                  <w:lang w:bidi="ru-RU"/>
                                </w:rPr>
                                <w:br/>
                                <w:t>в муниципальной казне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340 485,8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384</w:t>
                              </w:r>
                              <w:r w:rsidRPr="00030C1B">
                                <w:rPr>
                                  <w:rFonts w:ascii="Times New Roman" w:hAnsi="Times New Roman"/>
                                  <w:sz w:val="20"/>
                                  <w:szCs w:val="20"/>
                                  <w:lang w:bidi="ru-RU"/>
                                </w:rPr>
                                <w:t> </w:t>
                              </w:r>
                              <w:r>
                                <w:rPr>
                                  <w:rFonts w:ascii="Times New Roman" w:hAnsi="Times New Roman"/>
                                  <w:sz w:val="20"/>
                                  <w:szCs w:val="20"/>
                                  <w:lang w:bidi="ru-RU"/>
                                </w:rPr>
                                <w:t>83</w:t>
                              </w:r>
                              <w:r w:rsidRPr="00030C1B">
                                <w:rPr>
                                  <w:rFonts w:ascii="Times New Roman" w:hAnsi="Times New Roman"/>
                                  <w:sz w:val="20"/>
                                  <w:szCs w:val="20"/>
                                  <w:lang w:bidi="ru-RU"/>
                                </w:rPr>
                                <w:t>8,</w:t>
                              </w:r>
                              <w:r>
                                <w:rPr>
                                  <w:rFonts w:ascii="Times New Roman" w:hAnsi="Times New Roman"/>
                                  <w:sz w:val="20"/>
                                  <w:szCs w:val="20"/>
                                  <w:lang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5C2B10" w:rsidRDefault="00FF31A2" w:rsidP="00C27B8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bidi="ru-RU"/>
                                </w:rPr>
                                <w:t>374</w:t>
                              </w:r>
                              <w:r w:rsidRPr="00030C1B">
                                <w:rPr>
                                  <w:rFonts w:ascii="Times New Roman" w:hAnsi="Times New Roman"/>
                                  <w:sz w:val="20"/>
                                  <w:szCs w:val="20"/>
                                  <w:lang w:bidi="ru-RU"/>
                                </w:rPr>
                                <w:t> </w:t>
                              </w:r>
                              <w:r>
                                <w:rPr>
                                  <w:rFonts w:ascii="Times New Roman" w:hAnsi="Times New Roman"/>
                                  <w:sz w:val="20"/>
                                  <w:szCs w:val="20"/>
                                  <w:lang w:bidi="ru-RU"/>
                                </w:rPr>
                                <w:t>112</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E2D9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3</w:t>
                              </w:r>
                              <w:r w:rsidR="00CE2D9D">
                                <w:rPr>
                                  <w:rFonts w:ascii="Times New Roman" w:hAnsi="Times New Roman"/>
                                  <w:sz w:val="20"/>
                                  <w:szCs w:val="20"/>
                                  <w:lang w:val="en-US" w:bidi="ru-RU"/>
                                </w:rPr>
                                <w:t>5</w:t>
                              </w:r>
                              <w:r>
                                <w:rPr>
                                  <w:rFonts w:ascii="Times New Roman" w:hAnsi="Times New Roman"/>
                                  <w:sz w:val="20"/>
                                  <w:szCs w:val="20"/>
                                  <w:lang w:bidi="ru-RU"/>
                                </w:rPr>
                                <w:t>7</w:t>
                              </w:r>
                              <w:r w:rsidRPr="00794C30">
                                <w:rPr>
                                  <w:rFonts w:ascii="Times New Roman" w:hAnsi="Times New Roman"/>
                                  <w:sz w:val="20"/>
                                  <w:szCs w:val="20"/>
                                  <w:lang w:bidi="ru-RU"/>
                                </w:rPr>
                                <w:t> </w:t>
                              </w:r>
                              <w:r w:rsidR="00CE2D9D">
                                <w:rPr>
                                  <w:rFonts w:ascii="Times New Roman" w:hAnsi="Times New Roman"/>
                                  <w:sz w:val="20"/>
                                  <w:szCs w:val="20"/>
                                  <w:lang w:val="en-US" w:bidi="ru-RU"/>
                                </w:rPr>
                                <w:t>356</w:t>
                              </w:r>
                              <w:r w:rsidRPr="00794C30">
                                <w:rPr>
                                  <w:rFonts w:ascii="Times New Roman" w:hAnsi="Times New Roman"/>
                                  <w:sz w:val="20"/>
                                  <w:szCs w:val="20"/>
                                  <w:lang w:bidi="ru-RU"/>
                                </w:rPr>
                                <w:t>,</w:t>
                              </w:r>
                              <w:r w:rsidR="00CE2D9D">
                                <w:rPr>
                                  <w:rFonts w:ascii="Times New Roman" w:hAnsi="Times New Roman"/>
                                  <w:sz w:val="20"/>
                                  <w:szCs w:val="20"/>
                                  <w:lang w:val="en-US" w:bidi="ru-RU"/>
                                </w:rPr>
                                <w:t>1</w:t>
                              </w:r>
                              <w:r>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412 398,1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8534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449 349,8</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19 303,2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48 897,3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w:t>
                              </w:r>
                              <w:r w:rsidRPr="00030C1B">
                                <w:rPr>
                                  <w:rFonts w:ascii="Times New Roman" w:hAnsi="Times New Roman"/>
                                  <w:sz w:val="20"/>
                                  <w:szCs w:val="20"/>
                                  <w:lang w:bidi="ru-RU"/>
                                </w:rPr>
                                <w:t> </w:t>
                              </w:r>
                              <w:r>
                                <w:rPr>
                                  <w:rFonts w:ascii="Times New Roman" w:hAnsi="Times New Roman"/>
                                  <w:sz w:val="20"/>
                                  <w:szCs w:val="20"/>
                                  <w:lang w:bidi="ru-RU"/>
                                </w:rPr>
                                <w:t>836</w:t>
                              </w:r>
                              <w:r w:rsidRPr="00030C1B">
                                <w:rPr>
                                  <w:rFonts w:ascii="Times New Roman" w:hAnsi="Times New Roman"/>
                                  <w:sz w:val="20"/>
                                  <w:szCs w:val="20"/>
                                  <w:lang w:bidi="ru-RU"/>
                                </w:rPr>
                                <w:t>,</w:t>
                              </w:r>
                              <w:r>
                                <w:rPr>
                                  <w:rFonts w:ascii="Times New Roman" w:hAnsi="Times New Roman"/>
                                  <w:sz w:val="20"/>
                                  <w:szCs w:val="20"/>
                                  <w:lang w:bidi="ru-RU"/>
                                </w:rPr>
                                <w:t>7</w:t>
                              </w:r>
                              <w:r w:rsidRPr="00030C1B">
                                <w:rPr>
                                  <w:rFonts w:ascii="Times New Roman" w:hAnsi="Times New Roman"/>
                                  <w:sz w:val="20"/>
                                  <w:szCs w:val="20"/>
                                  <w:lang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tabs>
                                  <w:tab w:val="left" w:pos="709"/>
                                </w:tabs>
                                <w:autoSpaceDE w:val="0"/>
                                <w:autoSpaceDN w:val="0"/>
                                <w:spacing w:after="0" w:line="240" w:lineRule="auto"/>
                                <w:jc w:val="center"/>
                                <w:rPr>
                                  <w:rFonts w:ascii="Times New Roman" w:hAnsi="Times New Roman"/>
                                  <w:sz w:val="20"/>
                                  <w:szCs w:val="20"/>
                                  <w:lang w:val="en-US" w:bidi="ru-RU"/>
                                </w:rPr>
                              </w:pPr>
                              <w:r>
                                <w:rPr>
                                  <w:rFonts w:ascii="Times New Roman" w:hAnsi="Times New Roman"/>
                                  <w:sz w:val="20"/>
                                  <w:szCs w:val="20"/>
                                  <w:lang w:val="en-US" w:bidi="ru-RU"/>
                                </w:rPr>
                                <w:t>9</w:t>
                              </w:r>
                              <w:r w:rsidR="00FF31A2" w:rsidRPr="00794C30">
                                <w:rPr>
                                  <w:rFonts w:ascii="Times New Roman" w:hAnsi="Times New Roman"/>
                                  <w:sz w:val="20"/>
                                  <w:szCs w:val="20"/>
                                  <w:lang w:bidi="ru-RU"/>
                                </w:rPr>
                                <w:t>2 </w:t>
                              </w:r>
                              <w:r>
                                <w:rPr>
                                  <w:rFonts w:ascii="Times New Roman" w:hAnsi="Times New Roman"/>
                                  <w:sz w:val="20"/>
                                  <w:szCs w:val="20"/>
                                  <w:lang w:val="en-US" w:bidi="ru-RU"/>
                                </w:rPr>
                                <w:t>573</w:t>
                              </w:r>
                              <w:r w:rsidR="00FF31A2" w:rsidRPr="00794C30">
                                <w:rPr>
                                  <w:rFonts w:ascii="Times New Roman" w:hAnsi="Times New Roman"/>
                                  <w:sz w:val="20"/>
                                  <w:szCs w:val="20"/>
                                  <w:lang w:bidi="ru-RU"/>
                                </w:rPr>
                                <w:t>,</w:t>
                              </w:r>
                              <w:r>
                                <w:rPr>
                                  <w:rFonts w:ascii="Times New Roman" w:hAnsi="Times New Roman"/>
                                  <w:sz w:val="20"/>
                                  <w:szCs w:val="20"/>
                                  <w:lang w:val="en-US"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70 875,8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w:t>
                              </w:r>
                              <w:r>
                                <w:rPr>
                                  <w:rFonts w:ascii="Times New Roman" w:hAnsi="Times New Roman"/>
                                  <w:sz w:val="20"/>
                                  <w:szCs w:val="20"/>
                                  <w:lang w:bidi="ru-RU"/>
                                </w:rPr>
                                <w:t>54</w:t>
                              </w:r>
                              <w:r w:rsidRPr="00030C1B">
                                <w:rPr>
                                  <w:rFonts w:ascii="Times New Roman" w:hAnsi="Times New Roman"/>
                                  <w:sz w:val="20"/>
                                  <w:szCs w:val="20"/>
                                  <w:lang w:bidi="ru-RU"/>
                                </w:rPr>
                                <w:t> </w:t>
                              </w:r>
                              <w:r>
                                <w:rPr>
                                  <w:rFonts w:ascii="Times New Roman" w:hAnsi="Times New Roman"/>
                                  <w:sz w:val="20"/>
                                  <w:szCs w:val="20"/>
                                  <w:lang w:bidi="ru-RU"/>
                                </w:rPr>
                                <w:t>624</w:t>
                              </w:r>
                              <w:r w:rsidRPr="00030C1B">
                                <w:rPr>
                                  <w:rFonts w:ascii="Times New Roman" w:hAnsi="Times New Roman"/>
                                  <w:sz w:val="20"/>
                                  <w:szCs w:val="20"/>
                                  <w:lang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80 963,2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23 726,1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45 237,5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55 740,4</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250 306,8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18</w:t>
                              </w:r>
                              <w:r>
                                <w:rPr>
                                  <w:rFonts w:ascii="Times New Roman" w:hAnsi="Times New Roman"/>
                                  <w:sz w:val="20"/>
                                  <w:szCs w:val="20"/>
                                  <w:lang w:bidi="ru-RU"/>
                                </w:rPr>
                                <w:t>1</w:t>
                              </w:r>
                              <w:r w:rsidRPr="00030C1B">
                                <w:rPr>
                                  <w:rFonts w:ascii="Times New Roman" w:hAnsi="Times New Roman"/>
                                  <w:sz w:val="20"/>
                                  <w:szCs w:val="20"/>
                                  <w:lang w:bidi="ru-RU"/>
                                </w:rPr>
                                <w:t> </w:t>
                              </w:r>
                              <w:r>
                                <w:rPr>
                                  <w:rFonts w:ascii="Times New Roman" w:hAnsi="Times New Roman"/>
                                  <w:sz w:val="20"/>
                                  <w:szCs w:val="20"/>
                                  <w:lang w:bidi="ru-RU"/>
                                </w:rPr>
                                <w:t>317</w:t>
                              </w:r>
                              <w:r w:rsidRPr="00030C1B">
                                <w:rPr>
                                  <w:rFonts w:ascii="Times New Roman" w:hAnsi="Times New Roman"/>
                                  <w:sz w:val="20"/>
                                  <w:szCs w:val="20"/>
                                  <w:lang w:bidi="ru-RU"/>
                                </w:rPr>
                                <w:t>,</w:t>
                              </w:r>
                              <w:r>
                                <w:rPr>
                                  <w:rFonts w:ascii="Times New Roman" w:hAnsi="Times New Roman"/>
                                  <w:sz w:val="20"/>
                                  <w:szCs w:val="20"/>
                                  <w:lang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284 312,9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right="-108"/>
                                <w:jc w:val="center"/>
                                <w:rPr>
                                  <w:rFonts w:ascii="Times New Roman" w:hAnsi="Times New Roman"/>
                                  <w:sz w:val="20"/>
                                  <w:szCs w:val="20"/>
                                  <w:lang w:bidi="ru-RU"/>
                                </w:rPr>
                              </w:pPr>
                              <w:r>
                                <w:rPr>
                                  <w:rFonts w:ascii="Times New Roman" w:hAnsi="Times New Roman"/>
                                  <w:sz w:val="20"/>
                                  <w:szCs w:val="20"/>
                                  <w:lang w:bidi="ru-RU"/>
                                </w:rPr>
                                <w:t>241 056,8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367 160,6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Pr>
                                  <w:rFonts w:ascii="Times New Roman" w:hAnsi="Times New Roman"/>
                                  <w:sz w:val="20"/>
                                  <w:szCs w:val="20"/>
                                  <w:lang w:bidi="ru-RU"/>
                                </w:rPr>
                                <w:t xml:space="preserve">     93 609,4</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Мероприятие 4. Проведение работ</w:t>
                              </w:r>
                            </w:p>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по капитальному ремонту объектов коммунального хозяйства (энергетики) городского округа "Город Архангельск"</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Департамент транспорта, строительства и городской 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w:t>
                              </w:r>
                              <w:r>
                                <w:rPr>
                                  <w:rFonts w:ascii="Times New Roman" w:hAnsi="Times New Roman"/>
                                  <w:sz w:val="20"/>
                                  <w:szCs w:val="20"/>
                                  <w:lang w:bidi="ru-RU"/>
                                </w:rPr>
                                <w:t>769</w:t>
                              </w:r>
                              <w:r w:rsidRPr="00030C1B">
                                <w:rPr>
                                  <w:rFonts w:ascii="Times New Roman" w:hAnsi="Times New Roman"/>
                                  <w:sz w:val="20"/>
                                  <w:szCs w:val="20"/>
                                  <w:lang w:bidi="ru-RU"/>
                                </w:rPr>
                                <w:t>,</w:t>
                              </w:r>
                              <w:r>
                                <w:rPr>
                                  <w:rFonts w:ascii="Times New Roman" w:hAnsi="Times New Roman"/>
                                  <w:sz w:val="20"/>
                                  <w:szCs w:val="20"/>
                                  <w:lang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5 990,0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Pr>
                                  <w:rFonts w:ascii="Times New Roman" w:hAnsi="Times New Roman"/>
                                  <w:sz w:val="20"/>
                                  <w:szCs w:val="20"/>
                                  <w:lang w:bidi="ru-RU"/>
                                </w:rPr>
                                <w:t>183</w:t>
                              </w:r>
                              <w:r w:rsidRPr="00030C1B">
                                <w:rPr>
                                  <w:rFonts w:ascii="Times New Roman" w:hAnsi="Times New Roman"/>
                                  <w:sz w:val="20"/>
                                  <w:szCs w:val="20"/>
                                  <w:lang w:bidi="ru-RU"/>
                                </w:rPr>
                                <w:t>,</w:t>
                              </w:r>
                              <w:r>
                                <w:rPr>
                                  <w:rFonts w:ascii="Times New Roman" w:hAnsi="Times New Roman"/>
                                  <w:sz w:val="20"/>
                                  <w:szCs w:val="20"/>
                                  <w:lang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9 585,9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Мероприятие 5. Проведение работ </w:t>
                              </w:r>
                              <w:r w:rsidRPr="00030C1B">
                                <w:rPr>
                                  <w:rFonts w:ascii="Times New Roman" w:hAnsi="Times New Roman"/>
                                  <w:sz w:val="20"/>
                                  <w:szCs w:val="20"/>
                                  <w:lang w:bidi="ru-RU"/>
                                </w:rPr>
                                <w:br/>
                                <w:t>по капитальному ремонту памятника Роману Куликову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t xml:space="preserve">Департамент транспорта, строительства и городской </w:t>
                              </w:r>
                              <w:r w:rsidRPr="00030C1B">
                                <w:rPr>
                                  <w:rFonts w:ascii="Times New Roman" w:hAnsi="Times New Roman"/>
                                  <w:sz w:val="20"/>
                                  <w:szCs w:val="20"/>
                                  <w:lang w:bidi="ru-RU"/>
                                </w:rPr>
                                <w:lastRenderedPageBreak/>
                                <w:t>инфраструктуры /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rPr>
                                  <w:rFonts w:ascii="Times New Roman" w:hAnsi="Times New Roman"/>
                                  <w:sz w:val="20"/>
                                  <w:szCs w:val="20"/>
                                  <w:lang w:bidi="ru-RU"/>
                                </w:rPr>
                              </w:pPr>
                              <w:r w:rsidRPr="00030C1B">
                                <w:rPr>
                                  <w:rFonts w:ascii="Times New Roman" w:hAnsi="Times New Roman"/>
                                  <w:sz w:val="20"/>
                                  <w:szCs w:val="20"/>
                                  <w:lang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2 771,7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030C1B">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jc w:val="center"/>
                                <w:rPr>
                                  <w:rFonts w:ascii="Times New Roman" w:hAnsi="Times New Roman"/>
                                  <w:sz w:val="20"/>
                                  <w:szCs w:val="20"/>
                                  <w:lang w:bidi="ru-RU"/>
                                </w:rPr>
                              </w:pPr>
                              <w:r w:rsidRPr="00794C30">
                                <w:rPr>
                                  <w:rFonts w:ascii="Times New Roman" w:hAnsi="Times New Roman"/>
                                  <w:sz w:val="20"/>
                                  <w:szCs w:val="20"/>
                                  <w:lang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tabs>
                                  <w:tab w:val="left" w:pos="709"/>
                                </w:tabs>
                                <w:autoSpaceDE w:val="0"/>
                                <w:autoSpaceDN w:val="0"/>
                                <w:spacing w:after="0" w:line="240" w:lineRule="auto"/>
                                <w:ind w:hanging="248"/>
                                <w:jc w:val="center"/>
                                <w:rPr>
                                  <w:rFonts w:ascii="Times New Roman" w:hAnsi="Times New Roman"/>
                                  <w:sz w:val="20"/>
                                  <w:szCs w:val="20"/>
                                  <w:lang w:bidi="ru-RU"/>
                                </w:rPr>
                              </w:pPr>
                              <w:r w:rsidRPr="00794C30">
                                <w:rPr>
                                  <w:rFonts w:ascii="Times New Roman" w:hAnsi="Times New Roman"/>
                                  <w:sz w:val="20"/>
                                  <w:szCs w:val="20"/>
                                  <w:lang w:bidi="ru-RU"/>
                                </w:rPr>
                                <w:t>-</w:t>
                              </w:r>
                            </w:p>
                          </w:tc>
                        </w:tr>
                        <w:tr w:rsidR="00FF31A2" w:rsidRPr="00030C1B" w:rsidTr="00FF31A2">
                          <w:trPr>
                            <w:gridAfter w:val="1"/>
                            <w:wAfter w:w="1080" w:type="dxa"/>
                            <w:trHeight w:val="7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lastRenderedPageBreak/>
                                <w:t xml:space="preserve">Подпрограмма 3. </w:t>
                              </w:r>
                              <w:r w:rsidRPr="00030C1B">
                                <w:rPr>
                                  <w:rFonts w:ascii="Times New Roman" w:hAnsi="Times New Roman"/>
                                  <w:sz w:val="20"/>
                                  <w:szCs w:val="20"/>
                                  <w:lang w:eastAsia="ru-RU"/>
                                </w:rPr>
                                <w:t xml:space="preserve">"Благоустройство </w:t>
                              </w:r>
                              <w:r w:rsidRPr="00030C1B">
                                <w:rPr>
                                  <w:rFonts w:ascii="Times New Roman" w:hAnsi="Times New Roman"/>
                                  <w:sz w:val="20"/>
                                  <w:szCs w:val="20"/>
                                  <w:lang w:eastAsia="ru-RU"/>
                                </w:rPr>
                                <w:br/>
                                <w:t>в территориальных округах городского округа "Город 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217 181,9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211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 xml:space="preserve"> 281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045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sz w:val="20"/>
                                  <w:szCs w:val="20"/>
                                  <w:lang w:eastAsia="ru-RU" w:bidi="ru-RU"/>
                                </w:rPr>
                                <w:t>2</w:t>
                              </w:r>
                              <w:r w:rsidR="000A142E">
                                <w:rPr>
                                  <w:rFonts w:ascii="Times New Roman" w:eastAsia="Times New Roman" w:hAnsi="Times New Roman"/>
                                  <w:bCs/>
                                  <w:sz w:val="20"/>
                                  <w:szCs w:val="20"/>
                                  <w:lang w:eastAsia="ru-RU" w:bidi="ru-RU"/>
                                </w:rPr>
                                <w:t>78</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344</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5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209 126,5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eastAsia="ru-RU" w:bidi="ru-RU"/>
                                </w:rPr>
                                <w:t>00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264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262</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2</w:t>
                              </w:r>
                              <w:r>
                                <w:rPr>
                                  <w:rFonts w:ascii="Times New Roman" w:eastAsia="Times New Roman" w:hAnsi="Times New Roman"/>
                                  <w:bCs/>
                                  <w:sz w:val="20"/>
                                  <w:szCs w:val="20"/>
                                  <w:lang w:val="en-US" w:eastAsia="ru-RU" w:bidi="ru-RU"/>
                                </w:rPr>
                                <w:t>61</w:t>
                              </w:r>
                              <w:r w:rsidRPr="00794C30">
                                <w:rPr>
                                  <w:rFonts w:ascii="Times New Roman" w:eastAsia="Times New Roman" w:hAnsi="Times New Roman"/>
                                  <w:bCs/>
                                  <w:sz w:val="20"/>
                                  <w:szCs w:val="20"/>
                                  <w:lang w:eastAsia="ru-RU" w:bidi="ru-RU"/>
                                </w:rPr>
                                <w:t> </w:t>
                              </w:r>
                              <w:r w:rsidR="003A10AD">
                                <w:rPr>
                                  <w:rFonts w:ascii="Times New Roman" w:eastAsia="Times New Roman" w:hAnsi="Times New Roman"/>
                                  <w:bCs/>
                                  <w:sz w:val="20"/>
                                  <w:szCs w:val="20"/>
                                  <w:lang w:eastAsia="ru-RU" w:bidi="ru-RU"/>
                                </w:rPr>
                                <w:t>437</w:t>
                              </w:r>
                              <w:r w:rsidRPr="00794C30">
                                <w:rPr>
                                  <w:rFonts w:ascii="Times New Roman" w:eastAsia="Times New Roman" w:hAnsi="Times New Roman"/>
                                  <w:bCs/>
                                  <w:sz w:val="20"/>
                                  <w:szCs w:val="20"/>
                                  <w:lang w:eastAsia="ru-RU" w:bidi="ru-RU"/>
                                </w:rPr>
                                <w:t>,</w:t>
                              </w:r>
                              <w:r w:rsidR="003A10AD">
                                <w:rPr>
                                  <w:rFonts w:ascii="Times New Roman" w:eastAsia="Times New Roman" w:hAnsi="Times New Roman"/>
                                  <w:bCs/>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sz w:val="20"/>
                                  <w:szCs w:val="20"/>
                                  <w:lang w:eastAsia="ru-RU" w:bidi="ru-RU"/>
                                </w:rPr>
                                <w:t>179 605,4</w:t>
                              </w:r>
                            </w:p>
                          </w:tc>
                        </w:tr>
                        <w:tr w:rsidR="00FF31A2" w:rsidRPr="00030C1B" w:rsidTr="00FF31A2">
                          <w:trPr>
                            <w:gridAfter w:val="1"/>
                            <w:wAfter w:w="1080" w:type="dxa"/>
                            <w:trHeight w:val="6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4 875,0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119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0A142E"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ind w:right="-108"/>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1"/>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55 144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431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32 948,9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247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2</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393</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21 473,8</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Федеральный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115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25 737,8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27 </w:t>
                              </w:r>
                              <w:r>
                                <w:rPr>
                                  <w:rFonts w:ascii="Times New Roman" w:eastAsia="Times New Roman" w:hAnsi="Times New Roman"/>
                                  <w:bCs/>
                                  <w:color w:val="000000"/>
                                  <w:sz w:val="20"/>
                                  <w:szCs w:val="20"/>
                                  <w:lang w:eastAsia="ru-RU" w:bidi="ru-RU"/>
                                </w:rPr>
                                <w:t>916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28</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528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FF31A2" w:rsidP="003A10A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4</w:t>
                              </w:r>
                              <w:r w:rsidRPr="00794C30">
                                <w:rPr>
                                  <w:rFonts w:ascii="Times New Roman" w:eastAsia="Times New Roman" w:hAnsi="Times New Roman"/>
                                  <w:bCs/>
                                  <w:color w:val="000000"/>
                                  <w:sz w:val="20"/>
                                  <w:szCs w:val="20"/>
                                  <w:lang w:eastAsia="ru-RU" w:bidi="ru-RU"/>
                                </w:rPr>
                                <w:t> </w:t>
                              </w:r>
                              <w:r w:rsidR="003A10AD">
                                <w:rPr>
                                  <w:rFonts w:ascii="Times New Roman" w:eastAsia="Times New Roman" w:hAnsi="Times New Roman"/>
                                  <w:bCs/>
                                  <w:color w:val="000000"/>
                                  <w:sz w:val="20"/>
                                  <w:szCs w:val="20"/>
                                  <w:lang w:eastAsia="ru-RU" w:bidi="ru-RU"/>
                                </w:rPr>
                                <w:t>382</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82"/>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21 216,1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27 </w:t>
                              </w:r>
                              <w:r>
                                <w:rPr>
                                  <w:rFonts w:ascii="Times New Roman" w:eastAsia="Times New Roman" w:hAnsi="Times New Roman"/>
                                  <w:color w:val="000000"/>
                                  <w:sz w:val="20"/>
                                  <w:szCs w:val="20"/>
                                  <w:lang w:eastAsia="ru-RU" w:bidi="ru-RU"/>
                                </w:rPr>
                                <w:t>916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bCs/>
                                  <w:color w:val="000000"/>
                                  <w:sz w:val="20"/>
                                  <w:szCs w:val="20"/>
                                  <w:lang w:eastAsia="ru-RU" w:bidi="ru-RU"/>
                                </w:rPr>
                                <w:t>27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301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3A10A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30 </w:t>
                              </w:r>
                              <w:r w:rsidR="003A10AD">
                                <w:rPr>
                                  <w:rFonts w:ascii="Times New Roman" w:eastAsia="Times New Roman" w:hAnsi="Times New Roman"/>
                                  <w:bCs/>
                                  <w:color w:val="000000"/>
                                  <w:sz w:val="20"/>
                                  <w:szCs w:val="20"/>
                                  <w:lang w:eastAsia="ru-RU" w:bidi="ru-RU"/>
                                </w:rPr>
                                <w:t>540</w:t>
                              </w:r>
                              <w:r w:rsidRPr="00794C30">
                                <w:rPr>
                                  <w:rFonts w:ascii="Times New Roman" w:eastAsia="Times New Roman" w:hAnsi="Times New Roman"/>
                                  <w:bCs/>
                                  <w:color w:val="000000"/>
                                  <w:sz w:val="20"/>
                                  <w:szCs w:val="20"/>
                                  <w:lang w:eastAsia="ru-RU" w:bidi="ru-RU"/>
                                </w:rPr>
                                <w:t>,</w:t>
                              </w:r>
                              <w:r w:rsidR="003A10AD">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20 662,3</w:t>
                              </w:r>
                            </w:p>
                          </w:tc>
                        </w:tr>
                        <w:tr w:rsidR="00FF31A2" w:rsidRPr="00030C1B" w:rsidTr="00FF31A2">
                          <w:trPr>
                            <w:gridAfter w:val="1"/>
                            <w:wAfter w:w="1080" w:type="dxa"/>
                            <w:trHeight w:val="5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250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670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40</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07</w:t>
                              </w:r>
                              <w:r w:rsidR="00CE2D9D">
                                <w:rPr>
                                  <w:rFonts w:ascii="Times New Roman" w:eastAsia="Times New Roman" w:hAnsi="Times New Roman"/>
                                  <w:sz w:val="20"/>
                                  <w:szCs w:val="20"/>
                                  <w:lang w:val="en-US" w:eastAsia="ru-RU" w:bidi="ru-RU"/>
                                </w:rPr>
                                <w:t>3</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9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25 899,9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34 </w:t>
                              </w:r>
                              <w:r>
                                <w:rPr>
                                  <w:rFonts w:ascii="Times New Roman" w:eastAsia="Times New Roman" w:hAnsi="Times New Roman"/>
                                  <w:color w:val="000000"/>
                                  <w:sz w:val="20"/>
                                  <w:szCs w:val="20"/>
                                  <w:lang w:eastAsia="ru-RU" w:bidi="ru-RU"/>
                                </w:rPr>
                                <w:t>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593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w:t>
                              </w: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1</w:t>
                              </w:r>
                              <w:r>
                                <w:rPr>
                                  <w:rFonts w:ascii="Times New Roman" w:eastAsia="Times New Roman" w:hAnsi="Times New Roman"/>
                                  <w:sz w:val="20"/>
                                  <w:szCs w:val="20"/>
                                  <w:lang w:val="en-US" w:eastAsia="ru-RU" w:bidi="ru-RU"/>
                                </w:rPr>
                                <w:t>23</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26 300,3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территориального округа </w:t>
                              </w:r>
                              <w:r w:rsidRPr="00030C1B">
                                <w:rPr>
                                  <w:rFonts w:ascii="Times New Roman" w:eastAsia="Times New Roman" w:hAnsi="Times New Roman"/>
                                  <w:sz w:val="20"/>
                                  <w:szCs w:val="20"/>
                                  <w:lang w:eastAsia="ru-RU"/>
                                </w:rPr>
                                <w:lastRenderedPageBreak/>
                                <w:t xml:space="preserve">Майская горка/ администрация территориального округа Майская горка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651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557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0A142E"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color w:val="000000"/>
                                  <w:sz w:val="20"/>
                                  <w:szCs w:val="20"/>
                                  <w:lang w:eastAsia="ru-RU" w:bidi="ru-RU"/>
                                </w:rPr>
                                <w:t>33</w:t>
                              </w:r>
                              <w:r w:rsidR="00FF31A2"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93"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19 355,4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7</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29</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490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val="en-US" w:eastAsia="ru-RU" w:bidi="ru-RU"/>
                                </w:rPr>
                                <w:t>9</w:t>
                              </w:r>
                              <w:r w:rsidRPr="00794C30">
                                <w:rPr>
                                  <w:rFonts w:ascii="Times New Roman" w:eastAsia="Times New Roman" w:hAnsi="Times New Roman"/>
                                  <w:color w:val="000000"/>
                                  <w:sz w:val="20"/>
                                  <w:szCs w:val="20"/>
                                  <w:lang w:eastAsia="ru-RU" w:bidi="ru-RU"/>
                                </w:rPr>
                                <w:t> 9</w:t>
                              </w:r>
                              <w:r>
                                <w:rPr>
                                  <w:rFonts w:ascii="Times New Roman" w:eastAsia="Times New Roman" w:hAnsi="Times New Roman"/>
                                  <w:color w:val="000000"/>
                                  <w:sz w:val="20"/>
                                  <w:szCs w:val="20"/>
                                  <w:lang w:val="en-US" w:eastAsia="ru-RU" w:bidi="ru-RU"/>
                                </w:rPr>
                                <w:t>97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20 573,5</w:t>
                              </w:r>
                            </w:p>
                          </w:tc>
                        </w:tr>
                        <w:tr w:rsidR="00FF31A2" w:rsidRPr="00030C1B" w:rsidTr="00FF31A2">
                          <w:trPr>
                            <w:gridAfter w:val="1"/>
                            <w:wAfter w:w="1080" w:type="dxa"/>
                            <w:trHeight w:val="7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themeColor="text1"/>
                                  <w:sz w:val="20"/>
                                  <w:szCs w:val="20"/>
                                  <w:lang w:eastAsia="ru-RU" w:bidi="ru-RU"/>
                                </w:rPr>
                              </w:pPr>
                              <w:r w:rsidRPr="00030C1B">
                                <w:rPr>
                                  <w:rFonts w:ascii="Times New Roman" w:eastAsia="Times New Roman" w:hAnsi="Times New Roman"/>
                                  <w:bCs/>
                                  <w:color w:val="000000" w:themeColor="text1"/>
                                  <w:sz w:val="20"/>
                                  <w:szCs w:val="20"/>
                                  <w:lang w:eastAsia="ru-RU" w:bidi="ru-RU"/>
                                </w:rPr>
                                <w:t>43 753,8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51</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963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3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941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0A142E">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bCs/>
                                  <w:color w:val="000000"/>
                                  <w:sz w:val="20"/>
                                  <w:szCs w:val="20"/>
                                  <w:lang w:eastAsia="ru-RU" w:bidi="ru-RU"/>
                                </w:rPr>
                                <w:t>3</w:t>
                              </w:r>
                              <w:r w:rsidR="000A142E">
                                <w:rPr>
                                  <w:rFonts w:ascii="Times New Roman" w:eastAsia="Times New Roman" w:hAnsi="Times New Roman"/>
                                  <w:bCs/>
                                  <w:color w:val="000000"/>
                                  <w:sz w:val="20"/>
                                  <w:szCs w:val="20"/>
                                  <w:lang w:eastAsia="ru-RU" w:bidi="ru-RU"/>
                                </w:rPr>
                                <w:t>7</w:t>
                              </w:r>
                              <w:r w:rsidRPr="00794C30">
                                <w:rPr>
                                  <w:rFonts w:ascii="Times New Roman" w:eastAsia="Times New Roman" w:hAnsi="Times New Roman"/>
                                  <w:bCs/>
                                  <w:color w:val="000000"/>
                                  <w:sz w:val="20"/>
                                  <w:szCs w:val="20"/>
                                  <w:lang w:eastAsia="ru-RU" w:bidi="ru-RU"/>
                                </w:rPr>
                                <w:t> </w:t>
                              </w:r>
                              <w:r w:rsidR="000A142E">
                                <w:rPr>
                                  <w:rFonts w:ascii="Times New Roman" w:eastAsia="Times New Roman" w:hAnsi="Times New Roman"/>
                                  <w:bCs/>
                                  <w:color w:val="000000"/>
                                  <w:sz w:val="20"/>
                                  <w:szCs w:val="20"/>
                                  <w:lang w:eastAsia="ru-RU" w:bidi="ru-RU"/>
                                </w:rPr>
                                <w:t>565</w:t>
                              </w:r>
                              <w:r w:rsidRPr="00794C30">
                                <w:rPr>
                                  <w:rFonts w:ascii="Times New Roman" w:eastAsia="Times New Roman" w:hAnsi="Times New Roman"/>
                                  <w:bCs/>
                                  <w:color w:val="000000"/>
                                  <w:sz w:val="20"/>
                                  <w:szCs w:val="20"/>
                                  <w:lang w:eastAsia="ru-RU" w:bidi="ru-RU"/>
                                </w:rPr>
                                <w:t>,</w:t>
                              </w:r>
                              <w:r w:rsidR="000A142E">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40 220,1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5</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168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bCs/>
                                  <w:color w:val="000000"/>
                                  <w:sz w:val="20"/>
                                  <w:szCs w:val="20"/>
                                  <w:lang w:eastAsia="ru-RU" w:bidi="ru-RU"/>
                                </w:rPr>
                                <w:t>43</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937</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3</w:t>
                              </w:r>
                              <w:r>
                                <w:rPr>
                                  <w:rFonts w:ascii="Times New Roman" w:eastAsia="Times New Roman" w:hAnsi="Times New Roman"/>
                                  <w:bCs/>
                                  <w:color w:val="000000"/>
                                  <w:sz w:val="20"/>
                                  <w:szCs w:val="20"/>
                                  <w:lang w:val="en-US" w:eastAsia="ru-RU" w:bidi="ru-RU"/>
                                </w:rPr>
                                <w:t>5</w:t>
                              </w:r>
                              <w:r w:rsidRPr="00794C30">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val="en-US" w:eastAsia="ru-RU" w:bidi="ru-RU"/>
                                </w:rPr>
                                <w:t>454</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bCs/>
                                  <w:color w:val="000000"/>
                                  <w:sz w:val="20"/>
                                  <w:szCs w:val="20"/>
                                  <w:lang w:eastAsia="ru-RU" w:bidi="ru-RU"/>
                                </w:rPr>
                                <w:t>25 532,1</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0A142E"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3"/>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color w:val="000000" w:themeColor="text1"/>
                                  <w:sz w:val="20"/>
                                  <w:szCs w:val="20"/>
                                  <w:lang w:eastAsia="ru-RU" w:bidi="ru-RU"/>
                                </w:rPr>
                              </w:pPr>
                              <w:r w:rsidRPr="00030C1B">
                                <w:rPr>
                                  <w:rFonts w:ascii="Times New Roman" w:eastAsia="Times New Roman" w:hAnsi="Times New Roman"/>
                                  <w:color w:val="000000" w:themeColor="text1"/>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41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362</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755D5">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sidR="007755D5">
                                <w:rPr>
                                  <w:rFonts w:ascii="Times New Roman" w:eastAsia="Times New Roman" w:hAnsi="Times New Roman"/>
                                  <w:color w:val="000000"/>
                                  <w:sz w:val="20"/>
                                  <w:szCs w:val="20"/>
                                  <w:lang w:eastAsia="ru-RU" w:bidi="ru-RU"/>
                                </w:rPr>
                                <w:t>9</w:t>
                              </w:r>
                              <w:r w:rsidRPr="00794C30">
                                <w:rPr>
                                  <w:rFonts w:ascii="Times New Roman" w:eastAsia="Times New Roman" w:hAnsi="Times New Roman"/>
                                  <w:color w:val="000000"/>
                                  <w:sz w:val="20"/>
                                  <w:szCs w:val="20"/>
                                  <w:lang w:eastAsia="ru-RU" w:bidi="ru-RU"/>
                                </w:rPr>
                                <w:t> </w:t>
                              </w:r>
                              <w:r w:rsidR="007755D5">
                                <w:rPr>
                                  <w:rFonts w:ascii="Times New Roman" w:eastAsia="Times New Roman" w:hAnsi="Times New Roman"/>
                                  <w:color w:val="000000"/>
                                  <w:sz w:val="20"/>
                                  <w:szCs w:val="20"/>
                                  <w:lang w:eastAsia="ru-RU" w:bidi="ru-RU"/>
                                </w:rPr>
                                <w:t>599</w:t>
                              </w:r>
                              <w:r w:rsidRPr="00794C30">
                                <w:rPr>
                                  <w:rFonts w:ascii="Times New Roman" w:eastAsia="Times New Roman" w:hAnsi="Times New Roman"/>
                                  <w:color w:val="000000"/>
                                  <w:sz w:val="20"/>
                                  <w:szCs w:val="20"/>
                                  <w:lang w:eastAsia="ru-RU" w:bidi="ru-RU"/>
                                </w:rPr>
                                <w:t>,</w:t>
                              </w:r>
                              <w:r w:rsidR="007755D5">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28 076,5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37 </w:t>
                              </w:r>
                              <w:r>
                                <w:rPr>
                                  <w:rFonts w:ascii="Times New Roman" w:eastAsia="Times New Roman" w:hAnsi="Times New Roman"/>
                                  <w:color w:val="000000"/>
                                  <w:sz w:val="18"/>
                                  <w:szCs w:val="18"/>
                                  <w:lang w:eastAsia="ru-RU" w:bidi="ru-RU"/>
                                </w:rPr>
                                <w:t>209</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37</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688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7</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090</w:t>
                              </w:r>
                              <w:r w:rsidRPr="00794C30">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22 108,6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33 454,0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794C30">
                                <w:rPr>
                                  <w:rFonts w:ascii="Times New Roman" w:eastAsia="Times New Roman" w:hAnsi="Times New Roman"/>
                                  <w:color w:val="000000"/>
                                  <w:sz w:val="20"/>
                                  <w:szCs w:val="20"/>
                                  <w:lang w:eastAsia="ru-RU" w:bidi="ru-RU"/>
                                </w:rPr>
                                <w:t>3</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sidR="00CE2D9D">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18"/>
                                  <w:szCs w:val="16"/>
                                  <w:lang w:eastAsia="ru-RU" w:bidi="ru-RU"/>
                                </w:rPr>
                              </w:pPr>
                              <w:r w:rsidRPr="00030C1B">
                                <w:rPr>
                                  <w:rFonts w:ascii="Times New Roman" w:eastAsia="Times New Roman" w:hAnsi="Times New Roman"/>
                                  <w:sz w:val="18"/>
                                  <w:szCs w:val="16"/>
                                  <w:lang w:eastAsia="ru-RU" w:bidi="ru-RU"/>
                                </w:rPr>
                                <w:t>23 334,5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sidRPr="00030C1B">
                                <w:rPr>
                                  <w:rFonts w:ascii="Times New Roman" w:eastAsia="Times New Roman" w:hAnsi="Times New Roman"/>
                                  <w:color w:val="000000"/>
                                  <w:sz w:val="18"/>
                                  <w:szCs w:val="18"/>
                                  <w:lang w:eastAsia="ru-RU" w:bidi="ru-RU"/>
                                </w:rPr>
                                <w:t>31 5</w:t>
                              </w:r>
                              <w:r>
                                <w:rPr>
                                  <w:rFonts w:ascii="Times New Roman" w:eastAsia="Times New Roman" w:hAnsi="Times New Roman"/>
                                  <w:color w:val="000000"/>
                                  <w:sz w:val="18"/>
                                  <w:szCs w:val="18"/>
                                  <w:lang w:eastAsia="ru-RU" w:bidi="ru-RU"/>
                                </w:rPr>
                                <w:t>38</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EB2090"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val="en-US" w:eastAsia="ru-RU" w:bidi="ru-RU"/>
                                </w:rPr>
                              </w:pPr>
                              <w:r>
                                <w:rPr>
                                  <w:rFonts w:ascii="Times New Roman" w:eastAsia="Times New Roman" w:hAnsi="Times New Roman"/>
                                  <w:color w:val="000000"/>
                                  <w:sz w:val="18"/>
                                  <w:szCs w:val="18"/>
                                  <w:lang w:eastAsia="ru-RU" w:bidi="ru-RU"/>
                                </w:rPr>
                                <w:t>31</w:t>
                              </w:r>
                              <w:r w:rsidRPr="00030C1B">
                                <w:rPr>
                                  <w:rFonts w:ascii="Times New Roman" w:eastAsia="Times New Roman" w:hAnsi="Times New Roman"/>
                                  <w:color w:val="000000"/>
                                  <w:sz w:val="18"/>
                                  <w:szCs w:val="18"/>
                                  <w:lang w:eastAsia="ru-RU" w:bidi="ru-RU"/>
                                </w:rPr>
                                <w:t> </w:t>
                              </w:r>
                              <w:r>
                                <w:rPr>
                                  <w:rFonts w:ascii="Times New Roman" w:eastAsia="Times New Roman" w:hAnsi="Times New Roman"/>
                                  <w:color w:val="000000"/>
                                  <w:sz w:val="18"/>
                                  <w:szCs w:val="18"/>
                                  <w:lang w:eastAsia="ru-RU" w:bidi="ru-RU"/>
                                </w:rPr>
                                <w:t>004</w:t>
                              </w:r>
                              <w:r w:rsidRPr="00030C1B">
                                <w:rPr>
                                  <w:rFonts w:ascii="Times New Roman" w:eastAsia="Times New Roman" w:hAnsi="Times New Roman"/>
                                  <w:color w:val="000000"/>
                                  <w:sz w:val="18"/>
                                  <w:szCs w:val="18"/>
                                  <w:lang w:eastAsia="ru-RU" w:bidi="ru-RU"/>
                                </w:rPr>
                                <w:t>,</w:t>
                              </w:r>
                              <w:r>
                                <w:rPr>
                                  <w:rFonts w:ascii="Times New Roman" w:eastAsia="Times New Roman" w:hAnsi="Times New Roman"/>
                                  <w:color w:val="000000"/>
                                  <w:sz w:val="18"/>
                                  <w:szCs w:val="18"/>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3</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val="en-US" w:eastAsia="ru-RU" w:bidi="ru-RU"/>
                                </w:rPr>
                                <w:t>531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color w:val="000000"/>
                                  <w:sz w:val="20"/>
                                  <w:szCs w:val="20"/>
                                  <w:lang w:eastAsia="ru-RU" w:bidi="ru-RU"/>
                                </w:rPr>
                                <w:t>23 582,6</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color w:val="000000"/>
                                  <w:sz w:val="18"/>
                                  <w:szCs w:val="18"/>
                                  <w:lang w:eastAsia="ru-RU" w:bidi="ru-RU"/>
                                </w:rPr>
                              </w:pPr>
                              <w:r>
                                <w:rPr>
                                  <w:rFonts w:ascii="Times New Roman" w:eastAsia="Times New Roman" w:hAnsi="Times New Roman"/>
                                  <w:color w:val="000000"/>
                                  <w:sz w:val="18"/>
                                  <w:szCs w:val="18"/>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3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16 543,2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w:t>
                              </w:r>
                              <w:r>
                                <w:rPr>
                                  <w:rFonts w:ascii="Times New Roman" w:eastAsia="Times New Roman" w:hAnsi="Times New Roman"/>
                                  <w:sz w:val="20"/>
                                  <w:szCs w:val="20"/>
                                  <w:lang w:eastAsia="ru-RU" w:bidi="ru-RU"/>
                                </w:rPr>
                                <w:t>4</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029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25 306,3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19 372,2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1 286,3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18 </w:t>
                              </w:r>
                              <w:r>
                                <w:rPr>
                                  <w:rFonts w:ascii="Times New Roman" w:eastAsia="Times New Roman" w:hAnsi="Times New Roman"/>
                                  <w:sz w:val="20"/>
                                  <w:szCs w:val="20"/>
                                  <w:lang w:eastAsia="ru-RU" w:bidi="ru-RU"/>
                                </w:rPr>
                                <w:t>373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w:t>
                              </w:r>
                              <w:r w:rsidRPr="00030C1B">
                                <w:rPr>
                                  <w:rFonts w:ascii="Times New Roman" w:eastAsia="Times New Roman" w:hAnsi="Times New Roman"/>
                                  <w:sz w:val="20"/>
                                  <w:szCs w:val="20"/>
                                  <w:lang w:eastAsia="ru-RU" w:bidi="ru-RU"/>
                                </w:rPr>
                                <w:lastRenderedPageBreak/>
                                <w:t>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lastRenderedPageBreak/>
                                <w:t>Мероприятие 1. Санитарное содержание территории общего пользования городского округа "Город Архангельск", содержание и текущий ремонт имущества казны городского округа "Город Архангельск", переданного для управления администрациям территориальных округов и прочие мероприятия по благоустройству &lt;*&gt;</w:t>
                              </w:r>
                              <w:r w:rsidRPr="00030C1B">
                                <w:rPr>
                                  <w:rFonts w:ascii="Times New Roman" w:eastAsia="Times New Roman" w:hAnsi="Times New Roman"/>
                                  <w:sz w:val="20"/>
                                  <w:szCs w:val="20"/>
                                  <w:lang w:eastAsia="ru-RU"/>
                                </w:rPr>
                                <w:br w:type="page"/>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104 695,4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13</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154</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C139C"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CE2D9D" w:rsidRDefault="00CE2D9D" w:rsidP="003A10AD">
                              <w:pPr>
                                <w:widowControl w:val="0"/>
                                <w:autoSpaceDE w:val="0"/>
                                <w:autoSpaceDN w:val="0"/>
                                <w:spacing w:after="0" w:line="240" w:lineRule="auto"/>
                                <w:jc w:val="center"/>
                                <w:rPr>
                                  <w:rFonts w:ascii="Times New Roman" w:eastAsia="Times New Roman" w:hAnsi="Times New Roman"/>
                                  <w:bCs/>
                                  <w:sz w:val="20"/>
                                  <w:szCs w:val="20"/>
                                  <w:lang w:val="en-US" w:eastAsia="ru-RU" w:bidi="ru-RU"/>
                                </w:rPr>
                              </w:pPr>
                              <w:r>
                                <w:rPr>
                                  <w:rFonts w:ascii="Times New Roman" w:eastAsia="Times New Roman" w:hAnsi="Times New Roman"/>
                                  <w:bCs/>
                                  <w:sz w:val="20"/>
                                  <w:szCs w:val="20"/>
                                  <w:lang w:val="en-US" w:eastAsia="ru-RU" w:bidi="ru-RU"/>
                                </w:rPr>
                                <w:t>91</w:t>
                              </w:r>
                              <w:r w:rsidR="00FF31A2"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213</w:t>
                              </w:r>
                              <w:r w:rsidR="00FF31A2"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9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100 173,7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29</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820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90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465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Pr>
                                  <w:rFonts w:ascii="Times New Roman" w:eastAsia="Times New Roman" w:hAnsi="Times New Roman"/>
                                  <w:bCs/>
                                  <w:sz w:val="20"/>
                                  <w:szCs w:val="20"/>
                                  <w:lang w:val="en-US" w:eastAsia="ru-RU" w:bidi="ru-RU"/>
                                </w:rPr>
                                <w:t>91</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213</w:t>
                              </w:r>
                              <w:r w:rsidRPr="00794C30">
                                <w:rPr>
                                  <w:rFonts w:ascii="Times New Roman" w:eastAsia="Times New Roman" w:hAnsi="Times New Roman"/>
                                  <w:bCs/>
                                  <w:sz w:val="20"/>
                                  <w:szCs w:val="20"/>
                                  <w:lang w:eastAsia="ru-RU" w:bidi="ru-RU"/>
                                </w:rPr>
                                <w:t>,</w:t>
                              </w:r>
                              <w:r>
                                <w:rPr>
                                  <w:rFonts w:ascii="Times New Roman" w:eastAsia="Times New Roman" w:hAnsi="Times New Roman"/>
                                  <w:bCs/>
                                  <w:sz w:val="20"/>
                                  <w:szCs w:val="20"/>
                                  <w:lang w:val="en-US"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c>
                            <w:tcPr>
                              <w:tcW w:w="1083"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28 480,1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201"/>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22 8</w:t>
                              </w:r>
                              <w:r>
                                <w:rPr>
                                  <w:rFonts w:ascii="Times New Roman" w:eastAsia="Times New Roman" w:hAnsi="Times New Roman"/>
                                  <w:color w:val="000000"/>
                                  <w:sz w:val="20"/>
                                  <w:szCs w:val="20"/>
                                  <w:lang w:eastAsia="ru-RU" w:bidi="ru-RU"/>
                                </w:rPr>
                                <w:t>38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FF31A2" w:rsidP="00CE2D9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CE2D9D">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sidR="00CE2D9D">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sidR="00CE2D9D">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17 987,3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22 7</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w:t>
                              </w:r>
                              <w:r>
                                <w:rPr>
                                  <w:rFonts w:ascii="Times New Roman" w:eastAsia="Times New Roman" w:hAnsi="Times New Roman"/>
                                  <w:color w:val="000000"/>
                                  <w:sz w:val="20"/>
                                  <w:szCs w:val="20"/>
                                  <w:lang w:val="en-US" w:eastAsia="ru-RU" w:bidi="ru-RU"/>
                                </w:rPr>
                                <w:t>5</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698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5 035,0</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16 370,4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11 4</w:t>
                              </w:r>
                              <w:r>
                                <w:rPr>
                                  <w:rFonts w:ascii="Times New Roman" w:eastAsia="Times New Roman" w:hAnsi="Times New Roman"/>
                                  <w:bCs/>
                                  <w:color w:val="000000"/>
                                  <w:sz w:val="20"/>
                                  <w:szCs w:val="20"/>
                                  <w:lang w:eastAsia="ru-RU" w:bidi="ru-RU"/>
                                </w:rPr>
                                <w:t>61</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1</w:t>
                              </w:r>
                              <w:r w:rsidR="003A10AD">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sidR="003A10AD">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11 848,7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11 4</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bCs/>
                                  <w:color w:val="000000"/>
                                  <w:sz w:val="20"/>
                                  <w:szCs w:val="20"/>
                                  <w:lang w:eastAsia="ru-RU" w:bidi="ru-RU"/>
                                </w:rPr>
                                <w:t>12</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485</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sz w:val="20"/>
                                  <w:szCs w:val="20"/>
                                  <w:lang w:eastAsia="ru-RU" w:bidi="ru-RU"/>
                                </w:rPr>
                                <w:t>1</w:t>
                              </w:r>
                              <w:r>
                                <w:rPr>
                                  <w:rFonts w:ascii="Times New Roman" w:eastAsia="Times New Roman" w:hAnsi="Times New Roman"/>
                                  <w:bCs/>
                                  <w:sz w:val="20"/>
                                  <w:szCs w:val="20"/>
                                  <w:lang w:eastAsia="ru-RU" w:bidi="ru-RU"/>
                                </w:rPr>
                                <w:t>2</w:t>
                              </w:r>
                              <w:r w:rsidRPr="00794C30">
                                <w:rPr>
                                  <w:rFonts w:ascii="Times New Roman" w:eastAsia="Times New Roman" w:hAnsi="Times New Roman"/>
                                  <w:bCs/>
                                  <w:sz w:val="20"/>
                                  <w:szCs w:val="20"/>
                                  <w:lang w:eastAsia="ru-RU" w:bidi="ru-RU"/>
                                </w:rPr>
                                <w:t xml:space="preserve"> </w:t>
                              </w:r>
                              <w:r>
                                <w:rPr>
                                  <w:rFonts w:ascii="Times New Roman" w:eastAsia="Times New Roman" w:hAnsi="Times New Roman"/>
                                  <w:bCs/>
                                  <w:sz w:val="20"/>
                                  <w:szCs w:val="20"/>
                                  <w:lang w:eastAsia="ru-RU" w:bidi="ru-RU"/>
                                </w:rPr>
                                <w:t>48</w:t>
                              </w:r>
                              <w:r w:rsidRPr="00794C30">
                                <w:rPr>
                                  <w:rFonts w:ascii="Times New Roman" w:eastAsia="Times New Roman" w:hAnsi="Times New Roman"/>
                                  <w:bCs/>
                                  <w:sz w:val="20"/>
                                  <w:szCs w:val="20"/>
                                  <w:lang w:eastAsia="ru-RU" w:bidi="ru-RU"/>
                                </w:rPr>
                                <w:t>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bCs/>
                                  <w:color w:val="000000"/>
                                  <w:sz w:val="20"/>
                                  <w:szCs w:val="20"/>
                                  <w:lang w:eastAsia="ru-RU" w:bidi="ru-RU"/>
                                </w:rPr>
                                <w:t>3 643,5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4 521,7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10 848,</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CE2D9D" w:rsidRDefault="00CE2D9D" w:rsidP="00CE2D9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9</w:t>
                              </w:r>
                              <w:r w:rsidR="00FF31A2"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9 566,5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10 745,</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val="en-US"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034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CE2D9D"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9</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val="en-US" w:eastAsia="ru-RU" w:bidi="ru-RU"/>
                                </w:rPr>
                                <w:t>064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1 142,3</w:t>
                              </w:r>
                            </w:p>
                          </w:tc>
                        </w:tr>
                        <w:tr w:rsidR="00FF31A2" w:rsidRPr="00030C1B" w:rsidTr="00FF31A2">
                          <w:trPr>
                            <w:gridAfter w:val="1"/>
                            <w:wAfter w:w="1080" w:type="dxa"/>
                            <w:trHeight w:val="7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11 065,3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sidR="007504D7">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9 289,5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10 911,1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662</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C27B8D">
                              <w:pPr>
                                <w:widowControl w:val="0"/>
                                <w:autoSpaceDE w:val="0"/>
                                <w:autoSpaceDN w:val="0"/>
                                <w:spacing w:after="0" w:line="240" w:lineRule="auto"/>
                                <w:jc w:val="center"/>
                                <w:rPr>
                                  <w:rFonts w:ascii="Times New Roman" w:eastAsia="Times New Roman" w:hAnsi="Times New Roman"/>
                                  <w:i/>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9 </w:t>
                              </w:r>
                              <w:r>
                                <w:rPr>
                                  <w:rFonts w:ascii="Times New Roman" w:eastAsia="Times New Roman" w:hAnsi="Times New Roman"/>
                                  <w:color w:val="000000"/>
                                  <w:sz w:val="20"/>
                                  <w:szCs w:val="20"/>
                                  <w:lang w:eastAsia="ru-RU" w:bidi="ru-RU"/>
                                </w:rPr>
                                <w:t>4</w:t>
                              </w:r>
                              <w:r>
                                <w:rPr>
                                  <w:rFonts w:ascii="Times New Roman" w:eastAsia="Times New Roman" w:hAnsi="Times New Roman"/>
                                  <w:color w:val="000000"/>
                                  <w:sz w:val="20"/>
                                  <w:szCs w:val="20"/>
                                  <w:lang w:val="en-US" w:eastAsia="ru-RU" w:bidi="ru-RU"/>
                                </w:rPr>
                                <w:t>88</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504D7">
                                <w:rPr>
                                  <w:rFonts w:ascii="Times New Roman" w:eastAsia="Times New Roman" w:hAnsi="Times New Roman"/>
                                  <w:color w:val="000000"/>
                                  <w:sz w:val="20"/>
                                  <w:szCs w:val="20"/>
                                  <w:lang w:eastAsia="ru-RU" w:bidi="ru-RU"/>
                                </w:rPr>
                                <w:t>3 567,4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3 567,4</w:t>
                              </w:r>
                            </w:p>
                          </w:tc>
                        </w:tr>
                        <w:tr w:rsidR="00FF31A2" w:rsidRPr="00030C1B" w:rsidTr="00FF31A2">
                          <w:trPr>
                            <w:gridAfter w:val="1"/>
                            <w:wAfter w:w="1080" w:type="dxa"/>
                            <w:trHeight w:val="6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right="-108" w:firstLine="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154,2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w:t>
                              </w:r>
                            </w:p>
                          </w:tc>
                        </w:tr>
                        <w:tr w:rsidR="00FF31A2" w:rsidRPr="00030C1B" w:rsidTr="00FF31A2">
                          <w:trPr>
                            <w:gridAfter w:val="1"/>
                            <w:wAfter w:w="1080" w:type="dxa"/>
                            <w:trHeight w:val="25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23 062,0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w:t>
                              </w:r>
                              <w:r>
                                <w:rPr>
                                  <w:rFonts w:ascii="Times New Roman" w:eastAsia="Times New Roman" w:hAnsi="Times New Roman"/>
                                  <w:color w:val="000000"/>
                                  <w:sz w:val="20"/>
                                  <w:szCs w:val="20"/>
                                  <w:lang w:eastAsia="ru-RU" w:bidi="ru-RU"/>
                                </w:rPr>
                                <w:t>780</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20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3</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FF31A2"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sidRPr="00794C30">
                                <w:rPr>
                                  <w:rFonts w:ascii="Times New Roman" w:eastAsia="Times New Roman" w:hAnsi="Times New Roman"/>
                                  <w:color w:val="000000"/>
                                  <w:sz w:val="20"/>
                                  <w:szCs w:val="20"/>
                                  <w:lang w:eastAsia="ru-RU" w:bidi="ru-RU"/>
                                </w:rPr>
                                <w:t>1</w:t>
                              </w:r>
                              <w:r w:rsidR="007504D7">
                                <w:rPr>
                                  <w:rFonts w:ascii="Times New Roman" w:eastAsia="Times New Roman" w:hAnsi="Times New Roman"/>
                                  <w:color w:val="000000"/>
                                  <w:sz w:val="20"/>
                                  <w:szCs w:val="20"/>
                                  <w:lang w:val="en-US" w:eastAsia="ru-RU" w:bidi="ru-RU"/>
                                </w:rPr>
                                <w:t>4</w:t>
                              </w:r>
                              <w:r w:rsidRPr="00794C30">
                                <w:rPr>
                                  <w:rFonts w:ascii="Times New Roman" w:eastAsia="Times New Roman" w:hAnsi="Times New Roman"/>
                                  <w:color w:val="000000"/>
                                  <w:sz w:val="20"/>
                                  <w:szCs w:val="20"/>
                                  <w:lang w:eastAsia="ru-RU" w:bidi="ru-RU"/>
                                </w:rPr>
                                <w:t xml:space="preserve"> </w:t>
                              </w:r>
                              <w:r w:rsidR="007504D7">
                                <w:rPr>
                                  <w:rFonts w:ascii="Times New Roman" w:eastAsia="Times New Roman" w:hAnsi="Times New Roman"/>
                                  <w:color w:val="000000"/>
                                  <w:sz w:val="20"/>
                                  <w:szCs w:val="20"/>
                                  <w:lang w:val="en-US" w:eastAsia="ru-RU" w:bidi="ru-RU"/>
                                </w:rPr>
                                <w:t>48</w:t>
                              </w:r>
                              <w:r w:rsidRPr="00794C30">
                                <w:rPr>
                                  <w:rFonts w:ascii="Times New Roman" w:eastAsia="Times New Roman" w:hAnsi="Times New Roman"/>
                                  <w:color w:val="000000"/>
                                  <w:sz w:val="20"/>
                                  <w:szCs w:val="20"/>
                                  <w:lang w:eastAsia="ru-RU" w:bidi="ru-RU"/>
                                </w:rPr>
                                <w:t>3,</w:t>
                              </w:r>
                              <w:r w:rsidR="007504D7">
                                <w:rPr>
                                  <w:rFonts w:ascii="Times New Roman" w:eastAsia="Times New Roman" w:hAnsi="Times New Roman"/>
                                  <w:color w:val="000000"/>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5 441,8</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15 176,5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17 577,3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15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106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15 938,2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3 982,7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6 886,2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8 31</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286</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504D7" w:rsidRDefault="007504D7" w:rsidP="007504D7">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7</w:t>
                              </w:r>
                              <w:r w:rsidR="00FF31A2"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181</w:t>
                              </w:r>
                              <w:r w:rsidR="00FF31A2"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3 330,7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6 132,0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898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298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6 872,8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2 336,7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18 </w:t>
                              </w:r>
                              <w:r>
                                <w:rPr>
                                  <w:rFonts w:ascii="Times New Roman" w:eastAsia="Times New Roman" w:hAnsi="Times New Roman"/>
                                  <w:color w:val="000000"/>
                                  <w:sz w:val="20"/>
                                  <w:szCs w:val="20"/>
                                  <w:lang w:eastAsia="ru-RU" w:bidi="ru-RU"/>
                                </w:rPr>
                                <w:t>373</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7"/>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 Устройство и содержание пешеходных ледовых переправ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10 158,8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11 673</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sidRPr="00030C1B">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0</w:t>
                              </w:r>
                              <w:r w:rsidRPr="00030C1B">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val="en-US" w:eastAsia="ru-RU" w:bidi="ru-RU"/>
                                </w:rPr>
                                <w:t>682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w:t>
                              </w:r>
                              <w:r>
                                <w:rPr>
                                  <w:rFonts w:ascii="Times New Roman" w:eastAsia="Times New Roman" w:hAnsi="Times New Roman"/>
                                  <w:bCs/>
                                  <w:color w:val="000000"/>
                                  <w:sz w:val="20"/>
                                  <w:szCs w:val="20"/>
                                  <w:lang w:eastAsia="ru-RU" w:bidi="ru-RU"/>
                                </w:rPr>
                                <w:t>1</w:t>
                              </w:r>
                              <w:r w:rsidRPr="00794C30">
                                <w:rPr>
                                  <w:rFonts w:ascii="Times New Roman" w:eastAsia="Times New Roman" w:hAnsi="Times New Roman"/>
                                  <w:bCs/>
                                  <w:color w:val="000000"/>
                                  <w:sz w:val="20"/>
                                  <w:szCs w:val="20"/>
                                  <w:lang w:eastAsia="ru-RU" w:bidi="ru-RU"/>
                                </w:rPr>
                                <w:t xml:space="preserve"> </w:t>
                              </w:r>
                              <w:r>
                                <w:rPr>
                                  <w:rFonts w:ascii="Times New Roman" w:eastAsia="Times New Roman" w:hAnsi="Times New Roman"/>
                                  <w:bCs/>
                                  <w:color w:val="000000"/>
                                  <w:sz w:val="20"/>
                                  <w:szCs w:val="20"/>
                                  <w:lang w:eastAsia="ru-RU" w:bidi="ru-RU"/>
                                </w:rPr>
                                <w:t>148</w:t>
                              </w:r>
                              <w:r w:rsidRPr="00794C30">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13 487,6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5 413,4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6 477,1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958</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7A5B55">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 xml:space="preserve">6 </w:t>
                              </w:r>
                              <w:r>
                                <w:rPr>
                                  <w:rFonts w:ascii="Times New Roman" w:eastAsia="Times New Roman" w:hAnsi="Times New Roman"/>
                                  <w:color w:val="000000"/>
                                  <w:sz w:val="20"/>
                                  <w:szCs w:val="20"/>
                                  <w:lang w:eastAsia="ru-RU" w:bidi="ru-RU"/>
                                </w:rPr>
                                <w:t>217</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6 945,0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2 440,6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2 889,0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765</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2</w:t>
                              </w:r>
                              <w:r w:rsidRPr="00794C30">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671</w:t>
                              </w:r>
                              <w:r w:rsidRPr="00794C30">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4 283,3</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2 304,8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2 </w:t>
                              </w:r>
                              <w:r>
                                <w:rPr>
                                  <w:rFonts w:ascii="Times New Roman" w:eastAsia="Times New Roman" w:hAnsi="Times New Roman"/>
                                  <w:color w:val="000000"/>
                                  <w:sz w:val="20"/>
                                  <w:szCs w:val="20"/>
                                  <w:lang w:eastAsia="ru-RU" w:bidi="ru-RU"/>
                                </w:rPr>
                                <w:t>307</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val="en-US" w:eastAsia="ru-RU" w:bidi="ru-RU"/>
                                </w:rPr>
                              </w:pPr>
                              <w:r>
                                <w:rPr>
                                  <w:rFonts w:ascii="Times New Roman" w:eastAsia="Times New Roman" w:hAnsi="Times New Roman"/>
                                  <w:color w:val="000000"/>
                                  <w:sz w:val="20"/>
                                  <w:szCs w:val="20"/>
                                  <w:lang w:val="en-US"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val="en-US" w:eastAsia="ru-RU" w:bidi="ru-RU"/>
                                </w:rPr>
                                <w:t>959</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val="en-US"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2 259,3</w:t>
                              </w:r>
                            </w:p>
                          </w:tc>
                        </w:tr>
                        <w:tr w:rsidR="00FF31A2" w:rsidRPr="00030C1B" w:rsidTr="00FF31A2">
                          <w:trPr>
                            <w:gridAfter w:val="1"/>
                            <w:wAfter w:w="1080" w:type="dxa"/>
                            <w:trHeight w:val="7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 Содержание мест захоронения</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p>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10 140,8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17</w:t>
                              </w:r>
                              <w:r w:rsidRPr="00030C1B">
                                <w:rPr>
                                  <w:rFonts w:ascii="Times New Roman" w:eastAsia="Times New Roman" w:hAnsi="Times New Roman"/>
                                  <w:bCs/>
                                  <w:color w:val="000000"/>
                                  <w:sz w:val="20"/>
                                  <w:szCs w:val="20"/>
                                  <w:lang w:eastAsia="ru-RU" w:bidi="ru-RU"/>
                                </w:rPr>
                                <w:t> </w:t>
                              </w:r>
                              <w:r>
                                <w:rPr>
                                  <w:rFonts w:ascii="Times New Roman" w:eastAsia="Times New Roman" w:hAnsi="Times New Roman"/>
                                  <w:bCs/>
                                  <w:color w:val="000000"/>
                                  <w:sz w:val="20"/>
                                  <w:szCs w:val="20"/>
                                  <w:lang w:eastAsia="ru-RU" w:bidi="ru-RU"/>
                                </w:rPr>
                                <w:t>712</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9B4E6F"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val="en-US" w:eastAsia="ru-RU" w:bidi="ru-RU"/>
                                </w:rPr>
                              </w:pPr>
                              <w:r>
                                <w:rPr>
                                  <w:rFonts w:ascii="Times New Roman" w:eastAsia="Times New Roman" w:hAnsi="Times New Roman"/>
                                  <w:bCs/>
                                  <w:color w:val="000000"/>
                                  <w:sz w:val="20"/>
                                  <w:szCs w:val="20"/>
                                  <w:lang w:eastAsia="ru-RU" w:bidi="ru-RU"/>
                                </w:rPr>
                                <w:t>6 770</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p>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8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6 607,1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030C1B">
                                <w:rPr>
                                  <w:rFonts w:ascii="Times New Roman" w:eastAsia="Times New Roman" w:hAnsi="Times New Roman"/>
                                  <w:bCs/>
                                  <w:color w:val="000000"/>
                                  <w:sz w:val="20"/>
                                  <w:szCs w:val="20"/>
                                  <w:lang w:eastAsia="ru-RU" w:bidi="ru-RU"/>
                                </w:rPr>
                                <w:t>10 </w:t>
                              </w:r>
                              <w:r>
                                <w:rPr>
                                  <w:rFonts w:ascii="Times New Roman" w:eastAsia="Times New Roman" w:hAnsi="Times New Roman"/>
                                  <w:bCs/>
                                  <w:color w:val="000000"/>
                                  <w:sz w:val="20"/>
                                  <w:szCs w:val="20"/>
                                  <w:lang w:eastAsia="ru-RU" w:bidi="ru-RU"/>
                                </w:rPr>
                                <w:t>098</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Pr>
                                  <w:rFonts w:ascii="Times New Roman" w:eastAsia="Times New Roman" w:hAnsi="Times New Roman"/>
                                  <w:bCs/>
                                  <w:color w:val="000000"/>
                                  <w:sz w:val="20"/>
                                  <w:szCs w:val="20"/>
                                  <w:lang w:eastAsia="ru-RU" w:bidi="ru-RU"/>
                                </w:rPr>
                                <w:t>6 766</w:t>
                              </w:r>
                              <w:r w:rsidRPr="00030C1B">
                                <w:rPr>
                                  <w:rFonts w:ascii="Times New Roman" w:eastAsia="Times New Roman" w:hAnsi="Times New Roman"/>
                                  <w:bCs/>
                                  <w:color w:val="000000"/>
                                  <w:sz w:val="20"/>
                                  <w:szCs w:val="20"/>
                                  <w:lang w:eastAsia="ru-RU" w:bidi="ru-RU"/>
                                </w:rPr>
                                <w:t>,</w:t>
                              </w:r>
                              <w:r>
                                <w:rPr>
                                  <w:rFonts w:ascii="Times New Roman" w:eastAsia="Times New Roman" w:hAnsi="Times New Roman"/>
                                  <w:bCs/>
                                  <w:color w:val="000000"/>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sz w:val="20"/>
                                  <w:szCs w:val="20"/>
                                  <w:lang w:eastAsia="ru-RU" w:bidi="ru-RU"/>
                                </w:rPr>
                              </w:pPr>
                              <w:r w:rsidRPr="00794C30">
                                <w:rPr>
                                  <w:rFonts w:ascii="Times New Roman" w:eastAsia="Times New Roman" w:hAnsi="Times New Roman"/>
                                  <w:bCs/>
                                  <w:sz w:val="20"/>
                                  <w:szCs w:val="20"/>
                                  <w:lang w:eastAsia="ru-RU" w:bidi="ru-RU"/>
                                </w:rPr>
                                <w:t>6 864,6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bCs/>
                                  <w:color w:val="000000"/>
                                  <w:sz w:val="20"/>
                                  <w:szCs w:val="20"/>
                                  <w:lang w:eastAsia="ru-RU" w:bidi="ru-RU"/>
                                </w:rPr>
                              </w:pPr>
                              <w:r w:rsidRPr="00794C30">
                                <w:rPr>
                                  <w:rFonts w:ascii="Times New Roman" w:eastAsia="Times New Roman" w:hAnsi="Times New Roman"/>
                                  <w:bCs/>
                                  <w:color w:val="000000"/>
                                  <w:sz w:val="20"/>
                                  <w:szCs w:val="20"/>
                                  <w:lang w:eastAsia="ru-RU" w:bidi="ru-RU"/>
                                </w:rPr>
                                <w:t>1 365,3</w:t>
                              </w:r>
                            </w:p>
                          </w:tc>
                        </w:tr>
                        <w:tr w:rsidR="00FF31A2" w:rsidRPr="00030C1B" w:rsidTr="00FF31A2">
                          <w:trPr>
                            <w:gridAfter w:val="1"/>
                            <w:wAfter w:w="1080" w:type="dxa"/>
                            <w:trHeight w:val="6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785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bCs/>
                                  <w:sz w:val="20"/>
                                  <w:szCs w:val="20"/>
                                  <w:lang w:eastAsia="ru-RU" w:bidi="ru-RU"/>
                                </w:rPr>
                              </w:pPr>
                              <w:r w:rsidRPr="00030C1B">
                                <w:rPr>
                                  <w:rFonts w:ascii="Times New Roman" w:eastAsia="Times New Roman" w:hAnsi="Times New Roman"/>
                                  <w:bCs/>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828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561,1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475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305,1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703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3"/>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115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234,1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479,8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w:t>
                              </w:r>
                              <w:r>
                                <w:rPr>
                                  <w:rFonts w:ascii="Times New Roman" w:eastAsia="Times New Roman" w:hAnsi="Times New Roman"/>
                                  <w:color w:val="000000"/>
                                  <w:sz w:val="20"/>
                                  <w:szCs w:val="20"/>
                                  <w:lang w:eastAsia="ru-RU" w:bidi="ru-RU"/>
                                </w:rPr>
                                <w:t>34</w:t>
                              </w:r>
                              <w:r w:rsidRPr="00030C1B">
                                <w:rPr>
                                  <w:rFonts w:ascii="Times New Roman" w:eastAsia="Times New Roman" w:hAnsi="Times New Roman"/>
                                  <w:color w:val="000000"/>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234,0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left="-108"/>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249,4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Pr>
                                  <w:rFonts w:ascii="Times New Roman" w:eastAsia="Times New Roman" w:hAnsi="Times New Roman"/>
                                  <w:color w:val="000000"/>
                                  <w:sz w:val="20"/>
                                  <w:szCs w:val="20"/>
                                  <w:lang w:eastAsia="ru-RU" w:bidi="ru-RU"/>
                                </w:rPr>
                                <w:t>374</w:t>
                              </w:r>
                              <w:r w:rsidRPr="00030C1B">
                                <w:rPr>
                                  <w:rFonts w:ascii="Times New Roman" w:eastAsia="Times New Roman" w:hAnsi="Times New Roman"/>
                                  <w:color w:val="000000"/>
                                  <w:sz w:val="20"/>
                                  <w:szCs w:val="20"/>
                                  <w:lang w:eastAsia="ru-RU" w:bidi="ru-RU"/>
                                </w:rPr>
                                <w:t>,</w:t>
                              </w:r>
                              <w:r>
                                <w:rPr>
                                  <w:rFonts w:ascii="Times New Roman" w:eastAsia="Times New Roman" w:hAnsi="Times New Roman"/>
                                  <w:color w:val="000000"/>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374,7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sz w:val="20"/>
                                  <w:szCs w:val="20"/>
                                  <w:lang w:eastAsia="ru-RU" w:bidi="ru-RU"/>
                                </w:rPr>
                              </w:pPr>
                              <w:r w:rsidRPr="00794C30">
                                <w:rPr>
                                  <w:rFonts w:ascii="Times New Roman" w:eastAsia="Times New Roman" w:hAnsi="Times New Roman"/>
                                  <w:color w:val="000000"/>
                                  <w:sz w:val="20"/>
                                  <w:szCs w:val="20"/>
                                  <w:lang w:eastAsia="ru-RU" w:bidi="ru-RU"/>
                                </w:rPr>
                                <w:t>204,7</w:t>
                              </w:r>
                            </w:p>
                          </w:tc>
                        </w:tr>
                        <w:tr w:rsidR="00FF31A2" w:rsidRPr="00030C1B" w:rsidTr="00FF31A2">
                          <w:trPr>
                            <w:gridAfter w:val="1"/>
                            <w:wAfter w:w="1080" w:type="dxa"/>
                            <w:trHeight w:val="7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4 381,7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4 9</w:t>
                              </w:r>
                              <w:r>
                                <w:rPr>
                                  <w:rFonts w:ascii="Times New Roman" w:eastAsia="Times New Roman" w:hAnsi="Times New Roman"/>
                                  <w:sz w:val="20"/>
                                  <w:szCs w:val="20"/>
                                  <w:lang w:eastAsia="ru-RU" w:bidi="ru-RU"/>
                                </w:rPr>
                                <w:t>76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67"/>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848,0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4 1</w:t>
                              </w: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1 532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202,1</w:t>
                              </w:r>
                            </w:p>
                          </w:tc>
                        </w:tr>
                        <w:tr w:rsidR="00FF31A2" w:rsidRPr="00030C1B" w:rsidTr="00FF31A2">
                          <w:trPr>
                            <w:gridAfter w:val="1"/>
                            <w:wAfter w:w="1080" w:type="dxa"/>
                            <w:trHeight w:val="3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353,3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82,6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5"/>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3 180,4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712,4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1 085,4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862,2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135,4</w:t>
                              </w:r>
                            </w:p>
                          </w:tc>
                        </w:tr>
                        <w:tr w:rsidR="00FF31A2" w:rsidRPr="00030C1B" w:rsidTr="00FF31A2">
                          <w:trPr>
                            <w:gridAfter w:val="1"/>
                            <w:wAfter w:w="1080" w:type="dxa"/>
                            <w:trHeight w:val="7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3 484,1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3 6</w:t>
                              </w: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6,</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B4E6F"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3 688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284,0</w:t>
                              </w:r>
                            </w:p>
                          </w:tc>
                        </w:tr>
                        <w:tr w:rsidR="00FF31A2" w:rsidRPr="00030C1B" w:rsidTr="00FF31A2">
                          <w:trPr>
                            <w:gridAfter w:val="1"/>
                            <w:wAfter w:w="1080" w:type="dxa"/>
                            <w:trHeight w:val="50"/>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4. Озеленение территории общего пользования городского округа "Город Архангельск" &lt;**&gt;</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13 867,0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867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13</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659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w:t>
                              </w:r>
                              <w:r w:rsidR="003A10AD">
                                <w:rPr>
                                  <w:rFonts w:ascii="Times New Roman" w:eastAsia="Times New Roman" w:hAnsi="Times New Roman"/>
                                  <w:sz w:val="20"/>
                                  <w:szCs w:val="20"/>
                                  <w:lang w:eastAsia="ru-RU" w:bidi="ru-RU"/>
                                </w:rPr>
                                <w:t>4</w:t>
                              </w:r>
                              <w:r w:rsidRPr="00794C30">
                                <w:rPr>
                                  <w:rFonts w:ascii="Times New Roman" w:eastAsia="Times New Roman" w:hAnsi="Times New Roman"/>
                                  <w:sz w:val="20"/>
                                  <w:szCs w:val="20"/>
                                  <w:lang w:eastAsia="ru-RU" w:bidi="ru-RU"/>
                                </w:rPr>
                                <w:t xml:space="preserve"> </w:t>
                              </w:r>
                              <w:r w:rsidR="003A10AD">
                                <w:rPr>
                                  <w:rFonts w:ascii="Times New Roman" w:eastAsia="Times New Roman" w:hAnsi="Times New Roman"/>
                                  <w:sz w:val="20"/>
                                  <w:szCs w:val="20"/>
                                  <w:lang w:eastAsia="ru-RU" w:bidi="ru-RU"/>
                                </w:rPr>
                                <w:t>040</w:t>
                              </w:r>
                              <w:r w:rsidRPr="00794C30">
                                <w:rPr>
                                  <w:rFonts w:ascii="Times New Roman" w:eastAsia="Times New Roman" w:hAnsi="Times New Roman"/>
                                  <w:sz w:val="20"/>
                                  <w:szCs w:val="20"/>
                                  <w:lang w:eastAsia="ru-RU" w:bidi="ru-RU"/>
                                </w:rPr>
                                <w:t>,</w:t>
                              </w:r>
                              <w:r w:rsidR="003A10AD">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4 082,6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2 524,5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2 659,6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739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1 869,5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577,4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838,1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3A10AD" w:rsidP="003A10A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1 020</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bookmarkStart w:id="0" w:name="_GoBack"/>
                              <w:bookmarkEnd w:id="0"/>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328,4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Маймаксанского территориального округа/ </w:t>
                              </w:r>
                              <w:r w:rsidRPr="00030C1B">
                                <w:rPr>
                                  <w:rFonts w:ascii="Times New Roman" w:eastAsia="Times New Roman" w:hAnsi="Times New Roman"/>
                                  <w:sz w:val="20"/>
                                  <w:szCs w:val="20"/>
                                  <w:lang w:eastAsia="ru-RU"/>
                                </w:rPr>
                                <w:lastRenderedPageBreak/>
                                <w:t>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964,9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44185D"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val="en-US" w:eastAsia="ru-RU" w:bidi="ru-RU"/>
                                </w:rPr>
                                <w:t>591</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1 067,4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21,7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1 398,6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1 492,0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1 488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F0584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w:t>
                              </w:r>
                              <w:r>
                                <w:rPr>
                                  <w:rFonts w:ascii="Times New Roman" w:eastAsia="Times New Roman" w:hAnsi="Times New Roman"/>
                                  <w:sz w:val="20"/>
                                  <w:szCs w:val="20"/>
                                  <w:lang w:eastAsia="ru-RU" w:bidi="ru-RU"/>
                                </w:rPr>
                                <w:t>540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2 310,0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364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605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96166">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w:t>
                              </w:r>
                              <w:r w:rsidRPr="00794C30">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954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1 220,1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1 806,5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1 192,0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2 528,9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436,5</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w:t>
                              </w:r>
                              <w:r>
                                <w:rPr>
                                  <w:rFonts w:ascii="Times New Roman" w:eastAsia="Times New Roman" w:hAnsi="Times New Roman"/>
                                  <w:sz w:val="20"/>
                                  <w:szCs w:val="20"/>
                                  <w:lang w:eastAsia="ru-RU" w:bidi="ru-RU"/>
                                </w:rPr>
                                <w:t>74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1 346,7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1 565,5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 </w:t>
                              </w:r>
                              <w:r>
                                <w:rPr>
                                  <w:rFonts w:ascii="Times New Roman" w:eastAsia="Times New Roman" w:hAnsi="Times New Roman"/>
                                  <w:sz w:val="20"/>
                                  <w:szCs w:val="20"/>
                                  <w:lang w:eastAsia="ru-RU" w:bidi="ru-RU"/>
                                </w:rPr>
                                <w:t>281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1 503,7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105,7</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Департамент городского хозяйства /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1 061,3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5. Исполнение судебных актов и мировых соглашений по возмещению вреда и постановлений судебных приставов-исполнителей </w:t>
                              </w:r>
                              <w:r w:rsidRPr="00030C1B">
                                <w:rPr>
                                  <w:rFonts w:ascii="Times New Roman" w:eastAsia="Times New Roman" w:hAnsi="Times New Roman"/>
                                  <w:sz w:val="20"/>
                                  <w:szCs w:val="20"/>
                                  <w:lang w:eastAsia="ru-RU" w:bidi="ru-RU"/>
                                </w:rPr>
                                <w:br/>
                                <w:t>о взыскании исполнительного сбора или наложении штрафа, обеспечение уплаты административных штрафов</w:t>
                              </w:r>
                              <w:r w:rsidRPr="00030C1B">
                                <w:rPr>
                                  <w:rFonts w:ascii="Times New Roman" w:eastAsia="Times New Roman" w:hAnsi="Times New Roman"/>
                                  <w:sz w:val="20"/>
                                  <w:szCs w:val="20"/>
                                  <w:lang w:eastAsia="ru-RU" w:bidi="ru-RU"/>
                                </w:rPr>
                                <w:br w:type="page"/>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620,2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1 049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400,9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100,0</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52,7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10,2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 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157,6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78,1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448</w:t>
                              </w:r>
                              <w:r w:rsidRPr="00030C1B">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54,6</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Северного территориального округа/  администрация Северного </w:t>
                              </w:r>
                              <w:r w:rsidRPr="00030C1B">
                                <w:rPr>
                                  <w:rFonts w:ascii="Times New Roman" w:eastAsia="Times New Roman" w:hAnsi="Times New Roman"/>
                                  <w:sz w:val="20"/>
                                  <w:szCs w:val="20"/>
                                  <w:lang w:eastAsia="ru-RU"/>
                                </w:rPr>
                                <w:lastRenderedPageBreak/>
                                <w:t>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36,0</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245,6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7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6. Содержание и обеспечение деятельности администраций территориальных округов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77 699,7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434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862</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131 788,9</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11 836,0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22</w:t>
                              </w:r>
                              <w:r>
                                <w:rPr>
                                  <w:rFonts w:ascii="Times New Roman" w:eastAsia="Times New Roman" w:hAnsi="Times New Roman"/>
                                  <w:sz w:val="20"/>
                                  <w:szCs w:val="20"/>
                                  <w:lang w:eastAsia="ru-RU" w:bidi="ru-RU"/>
                                </w:rPr>
                                <w:t xml:space="preserve"> 351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14 164,2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8 503,2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15 136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345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16 403,7</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9 458,0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286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17 986,6</w:t>
                              </w:r>
                            </w:p>
                          </w:tc>
                        </w:tr>
                        <w:tr w:rsidR="00FF31A2" w:rsidRPr="00030C1B" w:rsidTr="00FF31A2">
                          <w:trPr>
                            <w:gridAfter w:val="1"/>
                            <w:wAfter w:w="1080" w:type="dxa"/>
                            <w:trHeight w:val="42"/>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8 657,1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15 </w:t>
                              </w:r>
                              <w:r>
                                <w:rPr>
                                  <w:rFonts w:ascii="Times New Roman" w:eastAsia="Times New Roman" w:hAnsi="Times New Roman"/>
                                  <w:sz w:val="20"/>
                                  <w:szCs w:val="20"/>
                                  <w:lang w:eastAsia="ru-RU" w:bidi="ru-RU"/>
                                </w:rPr>
                                <w:t>094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17 006,1</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11 401,9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544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14 227,2</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9 930,0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16 </w:t>
                              </w:r>
                              <w:r>
                                <w:rPr>
                                  <w:rFonts w:ascii="Times New Roman" w:eastAsia="Times New Roman" w:hAnsi="Times New Roman"/>
                                  <w:sz w:val="20"/>
                                  <w:szCs w:val="20"/>
                                  <w:lang w:eastAsia="ru-RU" w:bidi="ru-RU"/>
                                </w:rPr>
                                <w:t>98</w:t>
                              </w: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7</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969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17 499,4</w:t>
                              </w:r>
                            </w:p>
                          </w:tc>
                        </w:tr>
                        <w:tr w:rsidR="00FF31A2" w:rsidRPr="00030C1B" w:rsidTr="00FF31A2">
                          <w:trPr>
                            <w:gridAfter w:val="1"/>
                            <w:wAfter w:w="1080" w:type="dxa"/>
                            <w:trHeight w:val="140"/>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9 103,8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16 </w:t>
                              </w:r>
                              <w:r>
                                <w:rPr>
                                  <w:rFonts w:ascii="Times New Roman" w:eastAsia="Times New Roman" w:hAnsi="Times New Roman"/>
                                  <w:sz w:val="20"/>
                                  <w:szCs w:val="20"/>
                                  <w:lang w:eastAsia="ru-RU" w:bidi="ru-RU"/>
                                </w:rPr>
                                <w:t>218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496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17 607,9</w:t>
                              </w:r>
                            </w:p>
                          </w:tc>
                        </w:tr>
                        <w:tr w:rsidR="00FF31A2" w:rsidRPr="00030C1B" w:rsidTr="00FF31A2">
                          <w:trPr>
                            <w:gridAfter w:val="1"/>
                            <w:wAfter w:w="1080" w:type="dxa"/>
                            <w:trHeight w:val="140"/>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Северного территориального округа/  администрация Северного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8 809,7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984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16 893,8</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Реализация инициативных проектов граждан</w:t>
                              </w:r>
                              <w:r>
                                <w:rPr>
                                  <w:rFonts w:ascii="Times New Roman" w:eastAsia="Times New Roman" w:hAnsi="Times New Roman"/>
                                  <w:sz w:val="20"/>
                                  <w:szCs w:val="20"/>
                                  <w:lang w:eastAsia="ru-RU" w:bidi="ru-RU"/>
                                </w:rPr>
                                <w:t xml:space="preserve">, в том числе инициативных проектов в рамках регионального проекта </w:t>
                              </w:r>
                              <w:r w:rsidRPr="00030C1B">
                                <w:rPr>
                                  <w:rFonts w:ascii="Times New Roman" w:hAnsi="Times New Roman"/>
                                  <w:sz w:val="20"/>
                                  <w:szCs w:val="20"/>
                                  <w:lang w:eastAsia="ru-RU"/>
                                </w:rPr>
                                <w:t>"</w:t>
                              </w:r>
                              <w:r>
                                <w:rPr>
                                  <w:rFonts w:ascii="Times New Roman" w:hAnsi="Times New Roman"/>
                                  <w:sz w:val="20"/>
                                  <w:szCs w:val="20"/>
                                  <w:lang w:eastAsia="ru-RU"/>
                                </w:rPr>
                                <w:t>Комфортное Поморье</w:t>
                              </w:r>
                              <w:r w:rsidRPr="00030C1B">
                                <w:rPr>
                                  <w:rFonts w:ascii="Times New Roman" w:hAnsi="Times New Roman"/>
                                  <w:sz w:val="20"/>
                                  <w:szCs w:val="20"/>
                                  <w:lang w:eastAsia="ru-RU"/>
                                </w:rPr>
                                <w:t>"</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27 555,6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22</w:t>
                              </w:r>
                              <w:r w:rsidR="00FF31A2"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887</w:t>
                              </w:r>
                              <w:r w:rsidR="00FF31A2"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8 875,1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val="en-US" w:eastAsia="ru-RU" w:bidi="ru-RU"/>
                                </w:rPr>
                                <w:t>981</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18 680,5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16 906,2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Ломоносовского территориального округа/ администрация Ломоносовского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1 315,6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8 184,4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Варавино-Фактория/ администрация территориального округа Варавино-Фактория</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4 186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272,4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60236C">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344</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3 841,9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 xml:space="preserve">Администрация </w:t>
                              </w:r>
                              <w:r w:rsidRPr="00030C1B">
                                <w:rPr>
                                  <w:rFonts w:ascii="Times New Roman" w:eastAsia="Times New Roman" w:hAnsi="Times New Roman"/>
                                  <w:sz w:val="20"/>
                                  <w:szCs w:val="20"/>
                                  <w:lang w:eastAsia="ru-RU"/>
                                </w:rPr>
                                <w:lastRenderedPageBreak/>
                                <w:t>Маймаксанского территориального округа/ администрация Маймаксанского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236C"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5 36</w:t>
                              </w:r>
                              <w:r w:rsidR="0060236C">
                                <w:rPr>
                                  <w:rFonts w:ascii="Times New Roman" w:eastAsia="Times New Roman" w:hAnsi="Times New Roman"/>
                                  <w:sz w:val="20"/>
                                  <w:szCs w:val="20"/>
                                  <w:lang w:val="en-US" w:eastAsia="ru-RU" w:bidi="ru-RU"/>
                                </w:rPr>
                                <w:t>2</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val="en-US" w:eastAsia="ru-RU" w:bidi="ru-RU"/>
                                </w:rPr>
                                <w:t>412</w:t>
                              </w:r>
                              <w:r>
                                <w:rPr>
                                  <w:rFonts w:ascii="Times New Roman" w:eastAsia="Times New Roman" w:hAnsi="Times New Roman"/>
                                  <w:sz w:val="20"/>
                                  <w:szCs w:val="20"/>
                                  <w:lang w:eastAsia="ru-RU" w:bidi="ru-RU"/>
                                </w:rPr>
                                <w:t>,</w:t>
                              </w:r>
                              <w:r>
                                <w:rPr>
                                  <w:rFonts w:ascii="Times New Roman" w:eastAsia="Times New Roman" w:hAnsi="Times New Roman"/>
                                  <w:sz w:val="20"/>
                                  <w:szCs w:val="20"/>
                                  <w:lang w:val="en-US"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1 077,6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4 950,1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территориального округа Майская горка/ администрация территориального округа Майская горка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5 214,0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7755D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60236C">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456</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3147,4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1 962,5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2 066,6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7755D5"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3 493,9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Октябрьского территориального округа/администрация Октябрьского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2 289,0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1 975,1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177,5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4976F8" w:rsidRPr="00030C1B" w:rsidTr="00093E8D">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030C1B"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2 111,5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4976F8" w:rsidRPr="00794C30" w:rsidRDefault="004976F8" w:rsidP="00977935">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Исакогорского и Цигломенского территориальных округов/ администрация Исакогорского и Цигломенского территориальных округов</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4 264,9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4976F8">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2 715</w:t>
                              </w:r>
                              <w:r w:rsidR="0060236C">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contextualSpacing/>
                                <w:jc w:val="center"/>
                                <w:rPr>
                                  <w:rFonts w:ascii="Times New Roman" w:eastAsia="Times New Roman" w:hAnsi="Times New Roman"/>
                                  <w:spacing w:val="-4"/>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60236C"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207,0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3 674,3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4976F8"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2 508,8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r w:rsidRPr="00030C1B">
                                <w:rPr>
                                  <w:rFonts w:ascii="Times New Roman" w:eastAsia="Times New Roman" w:hAnsi="Times New Roman"/>
                                  <w:sz w:val="20"/>
                                  <w:szCs w:val="20"/>
                                  <w:lang w:eastAsia="ru-RU"/>
                                </w:rPr>
                                <w:t>Администрация Соломбальского территориального округа/ администрация Соломбальского территориального округа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3 676,6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1 226,6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2 877,2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ind w:right="-108"/>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spacing w:after="0" w:line="240" w:lineRule="auto"/>
                                <w:contextualSpacing/>
                                <w:rPr>
                                  <w:rFonts w:ascii="Times New Roman" w:eastAsia="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themeFill="background1"/>
                                <w:autoSpaceDE w:val="0"/>
                                <w:autoSpaceDN w:val="0"/>
                                <w:adjustRightInd w:val="0"/>
                                <w:spacing w:after="0" w:line="240" w:lineRule="auto"/>
                                <w:contextualSpacing/>
                                <w:rPr>
                                  <w:rFonts w:ascii="Times New Roman" w:eastAsia="Times New Roman" w:hAnsi="Times New Roman"/>
                                  <w:sz w:val="20"/>
                                  <w:szCs w:val="20"/>
                                  <w:lang w:eastAsia="ru-RU" w:bidi="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adjustRightInd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spacing w:after="0" w:line="240" w:lineRule="auto"/>
                                <w:contextualSpacing/>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40"/>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rPr>
                                <w:t xml:space="preserve">Подпрограмма 4. </w:t>
                              </w:r>
                              <w:r w:rsidRPr="00030C1B">
                                <w:rPr>
                                  <w:rFonts w:ascii="Times New Roman" w:hAnsi="Times New Roman"/>
                                  <w:sz w:val="20"/>
                                  <w:szCs w:val="20"/>
                                  <w:lang w:eastAsia="ru-RU"/>
                                </w:rPr>
                                <w:t>"Подготовка градостроительной  и землеустроительной документации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Всего</w:t>
                              </w:r>
                            </w:p>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3 382,9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r>
                                <w:rPr>
                                  <w:rFonts w:ascii="Times New Roman" w:hAnsi="Times New Roman"/>
                                  <w:sz w:val="20"/>
                                  <w:szCs w:val="20"/>
                                </w:rPr>
                                <w:t>1</w:t>
                              </w:r>
                              <w:r w:rsidRPr="00030C1B">
                                <w:rPr>
                                  <w:rFonts w:ascii="Times New Roman" w:hAnsi="Times New Roman"/>
                                  <w:sz w:val="20"/>
                                  <w:szCs w:val="20"/>
                                </w:rPr>
                                <w:t> </w:t>
                              </w:r>
                              <w:r>
                                <w:rPr>
                                  <w:rFonts w:ascii="Times New Roman" w:hAnsi="Times New Roman"/>
                                  <w:sz w:val="20"/>
                                  <w:szCs w:val="20"/>
                                </w:rPr>
                                <w:t>607</w:t>
                              </w:r>
                              <w:r w:rsidRPr="00030C1B">
                                <w:rPr>
                                  <w:rFonts w:ascii="Times New Roman" w:hAnsi="Times New Roman"/>
                                  <w:sz w:val="20"/>
                                  <w:szCs w:val="20"/>
                                </w:rPr>
                                <w:t>,</w:t>
                              </w:r>
                              <w:r>
                                <w:rPr>
                                  <w:rFonts w:ascii="Times New Roman" w:hAnsi="Times New Roman"/>
                                  <w:sz w:val="20"/>
                                  <w:szCs w:val="20"/>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hAnsi="Times New Roman"/>
                                  <w:sz w:val="20"/>
                                  <w:szCs w:val="20"/>
                                </w:rPr>
                                <w:t>936,7</w:t>
                              </w:r>
                            </w:p>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rPr>
                              </w:pPr>
                            </w:p>
                          </w:tc>
                        </w:tr>
                        <w:tr w:rsidR="00FF31A2" w:rsidRPr="00030C1B" w:rsidTr="00FF31A2">
                          <w:trPr>
                            <w:gridAfter w:val="1"/>
                            <w:wAfter w:w="1080" w:type="dxa"/>
                            <w:trHeight w:val="1312"/>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1. Подготовка документации по планировке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2 979,6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hRule="exact" w:val="1536"/>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outlineLvl w:val="0"/>
                                <w:rPr>
                                  <w:rFonts w:ascii="Times New Roman" w:hAnsi="Times New Roman"/>
                                  <w:sz w:val="20"/>
                                  <w:szCs w:val="20"/>
                                  <w:lang w:eastAsia="ru-RU"/>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2 421,6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0"/>
                                  <w:szCs w:val="20"/>
                                  <w:lang w:eastAsia="ru-RU" w:bidi="ru-RU"/>
                                </w:rPr>
                                <w:t>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317</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eastAsia="Times New Roman" w:hAnsi="Times New Roman"/>
                                  <w:sz w:val="28"/>
                                  <w:szCs w:val="20"/>
                                  <w:lang w:eastAsia="ru-RU"/>
                                </w:rPr>
                              </w:pPr>
                              <w:r w:rsidRPr="00030C1B">
                                <w:rPr>
                                  <w:rFonts w:ascii="Times New Roman" w:hAnsi="Times New Roman"/>
                                  <w:sz w:val="20"/>
                                  <w:szCs w:val="20"/>
                                </w:rPr>
                                <w:t>9</w:t>
                              </w:r>
                              <w:r>
                                <w:rPr>
                                  <w:rFonts w:ascii="Times New Roman" w:hAnsi="Times New Roman"/>
                                  <w:sz w:val="20"/>
                                  <w:szCs w:val="20"/>
                                </w:rPr>
                                <w:t>14</w:t>
                              </w:r>
                              <w:r w:rsidRPr="00030C1B">
                                <w:rPr>
                                  <w:rFonts w:ascii="Times New Roman" w:hAnsi="Times New Roman"/>
                                  <w:sz w:val="20"/>
                                  <w:szCs w:val="20"/>
                                </w:rPr>
                                <w:t>,7</w:t>
                              </w:r>
                            </w:p>
                            <w:p w:rsidR="00FF31A2" w:rsidRPr="00030C1B" w:rsidRDefault="00FF31A2" w:rsidP="00C27B8D">
                              <w:pPr>
                                <w:spacing w:after="0" w:line="240" w:lineRule="auto"/>
                                <w:jc w:val="center"/>
                                <w:rPr>
                                  <w:rFonts w:ascii="Times New Roman" w:eastAsia="Times New Roman" w:hAnsi="Times New Roman"/>
                                  <w:sz w:val="28"/>
                                  <w:szCs w:val="20"/>
                                  <w:lang w:eastAsia="ru-RU"/>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bidi="ru-RU"/>
                                </w:rPr>
                                <w:t>70</w:t>
                              </w:r>
                              <w:r w:rsidRPr="00794C30">
                                <w:rPr>
                                  <w:rFonts w:ascii="Times New Roman" w:eastAsia="Times New Roman" w:hAnsi="Times New Roman"/>
                                  <w:sz w:val="20"/>
                                  <w:szCs w:val="20"/>
                                  <w:lang w:eastAsia="ru-RU" w:bidi="ru-RU"/>
                                </w:rPr>
                                <w:t>6,7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pacing w:after="0" w:line="240" w:lineRule="auto"/>
                                <w:jc w:val="center"/>
                                <w:rPr>
                                  <w:rFonts w:ascii="Times New Roman" w:eastAsia="Times New Roman" w:hAnsi="Times New Roman"/>
                                  <w:sz w:val="20"/>
                                  <w:szCs w:val="20"/>
                                  <w:lang w:eastAsia="ru-RU"/>
                                </w:rPr>
                              </w:pPr>
                              <w:r w:rsidRPr="00794C30">
                                <w:rPr>
                                  <w:rFonts w:ascii="Times New Roman" w:eastAsia="Times New Roman" w:hAnsi="Times New Roman"/>
                                  <w:sz w:val="20"/>
                                  <w:szCs w:val="20"/>
                                  <w:lang w:eastAsia="ru-RU" w:bidi="ru-RU"/>
                                </w:rPr>
                                <w:t>936,7</w:t>
                              </w:r>
                            </w:p>
                          </w:tc>
                        </w:tr>
                        <w:tr w:rsidR="00FF31A2" w:rsidRPr="00030C1B" w:rsidTr="00FF31A2">
                          <w:trPr>
                            <w:gridAfter w:val="1"/>
                            <w:wAfter w:w="1080" w:type="dxa"/>
                            <w:trHeight w:val="1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558,0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Pr>
                                  <w:rFonts w:ascii="Times New Roman" w:hAnsi="Times New Roman"/>
                                  <w:sz w:val="20"/>
                                  <w:szCs w:val="20"/>
                                  <w:lang w:eastAsia="ru-RU"/>
                                </w:rPr>
                                <w:t>230,0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39"/>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 Подготовка землеустроительной документации </w:t>
                              </w:r>
                              <w:r w:rsidRPr="00030C1B">
                                <w:rPr>
                                  <w:rFonts w:ascii="Times New Roman" w:eastAsia="Times New Roman" w:hAnsi="Times New Roman"/>
                                  <w:sz w:val="20"/>
                                  <w:szCs w:val="20"/>
                                  <w:lang w:eastAsia="ru-RU" w:bidi="ru-RU"/>
                                </w:rPr>
                                <w:br/>
                                <w:t>для описания границ территории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rPr>
                              </w:pPr>
                              <w:r w:rsidRPr="00030C1B">
                                <w:rPr>
                                  <w:rFonts w:ascii="Times New Roman" w:eastAsia="Times New Roman" w:hAnsi="Times New Roman"/>
                                  <w:sz w:val="20"/>
                                  <w:szCs w:val="20"/>
                                  <w:lang w:eastAsia="ru-RU" w:bidi="ru-RU"/>
                                </w:rPr>
                                <w:t xml:space="preserve">Администрация города Архангельска/ </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 департамент градостроительства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403,3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96"/>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shd w:val="clear" w:color="auto" w:fill="FFFFFF"/>
                                <w:autoSpaceDE w:val="0"/>
                                <w:autoSpaceDN w:val="0"/>
                                <w:adjustRightInd w:val="0"/>
                                <w:spacing w:after="0" w:line="240" w:lineRule="auto"/>
                                <w:jc w:val="center"/>
                                <w:rPr>
                                  <w:rFonts w:ascii="Times New Roman" w:hAnsi="Times New Roman"/>
                                  <w:sz w:val="20"/>
                                  <w:szCs w:val="20"/>
                                  <w:lang w:eastAsia="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t xml:space="preserve">Подпрограмма 5. "Обеспечение жильем молодых семей городского округа "Город </w:t>
                              </w:r>
                              <w:r w:rsidRPr="00030C1B">
                                <w:rPr>
                                  <w:rFonts w:ascii="Times New Roman" w:hAnsi="Times New Roman"/>
                                  <w:sz w:val="20"/>
                                  <w:szCs w:val="20"/>
                                  <w:lang w:eastAsia="ru-RU"/>
                                </w:rPr>
                                <w:lastRenderedPageBreak/>
                                <w:t>Архангельск"</w:t>
                              </w: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z w:val="20"/>
                                  <w:szCs w:val="20"/>
                                  <w:lang w:eastAsia="ru-RU"/>
                                </w:rPr>
                              </w:pPr>
                              <w:r w:rsidRPr="00030C1B">
                                <w:rPr>
                                  <w:rFonts w:ascii="Times New Roman" w:hAnsi="Times New Roman"/>
                                  <w:sz w:val="20"/>
                                  <w:szCs w:val="20"/>
                                  <w:lang w:eastAsia="ru-RU"/>
                                </w:rPr>
                                <w:lastRenderedPageBreak/>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95306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hRule="exact" w:val="48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60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4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p>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Pr>
                                  <w:rFonts w:ascii="Times New Roman" w:hAnsi="Times New Roman"/>
                                  <w:spacing w:val="-4"/>
                                  <w:sz w:val="20"/>
                                  <w:szCs w:val="20"/>
                                  <w:lang w:eastAsia="ru-RU"/>
                                </w:rPr>
                                <w:t>Ин</w:t>
                              </w:r>
                              <w:r w:rsidRPr="00030C1B">
                                <w:rPr>
                                  <w:rFonts w:ascii="Times New Roman" w:hAnsi="Times New Roman"/>
                                  <w:spacing w:val="-4"/>
                                  <w:sz w:val="20"/>
                                  <w:szCs w:val="20"/>
                                  <w:lang w:eastAsia="ru-RU"/>
                                </w:rPr>
                                <w:t>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hRule="exact" w:val="753"/>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jc w:val="center"/>
                                <w:outlineLvl w:val="0"/>
                                <w:rPr>
                                  <w:rFonts w:ascii="Times New Roman" w:hAnsi="Times New Roman"/>
                                  <w:sz w:val="20"/>
                                  <w:szCs w:val="20"/>
                                  <w:lang w:eastAsia="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 Предоставление социальных выплат молодым семьям – участникам подпрограммы, получившим Свидетельство</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городского хозяйства/ департамент городского хозяйства </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58 725,0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54 </w:t>
                              </w:r>
                              <w:r>
                                <w:rPr>
                                  <w:rFonts w:ascii="Times New Roman" w:eastAsia="Times New Roman" w:hAnsi="Times New Roman"/>
                                  <w:sz w:val="20"/>
                                  <w:lang w:eastAsia="ru-RU" w:bidi="ru-RU"/>
                                </w:rPr>
                                <w:t>348</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77</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597</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74</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604</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51 752,5</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6 779,2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965</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812</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adjustRightInd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6 476,8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5 263,8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6 184,0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7 819,7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7 297,8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6 434,8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lang w:eastAsia="ru-RU" w:bidi="ru-RU"/>
                                </w:rPr>
                                <w:t>6 026,9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7 205,9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И</w:t>
                              </w:r>
                              <w:r w:rsidRPr="00030C1B">
                                <w:rPr>
                                  <w:rFonts w:ascii="Times New Roman" w:eastAsia="Times New Roman" w:hAnsi="Times New Roman"/>
                                  <w:sz w:val="20"/>
                                  <w:szCs w:val="20"/>
                                  <w:lang w:eastAsia="ru-RU" w:bidi="ru-RU"/>
                                </w:rPr>
                                <w:t>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lang w:eastAsia="ru-RU" w:bidi="ru-RU"/>
                                </w:rPr>
                              </w:pPr>
                              <w:r>
                                <w:rPr>
                                  <w:rFonts w:ascii="Times New Roman" w:eastAsia="Times New Roman" w:hAnsi="Times New Roman"/>
                                  <w:sz w:val="20"/>
                                  <w:lang w:eastAsia="ru-RU" w:bidi="ru-RU"/>
                                </w:rPr>
                                <w:t>349,3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48"/>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Внебюджетные источники</w:t>
                              </w:r>
                            </w:p>
                          </w:tc>
                          <w:tc>
                            <w:tcPr>
                              <w:tcW w:w="1215"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adjustRightInd w:val="0"/>
                                <w:spacing w:after="0" w:line="240" w:lineRule="auto"/>
                                <w:jc w:val="center"/>
                                <w:rPr>
                                  <w:rFonts w:ascii="Times New Roman" w:eastAsia="Times New Roman" w:hAnsi="Times New Roman"/>
                                  <w:sz w:val="20"/>
                                  <w:lang w:eastAsia="ru-RU" w:bidi="ru-RU"/>
                                </w:rPr>
                              </w:pPr>
                              <w:r w:rsidRPr="00030C1B">
                                <w:rPr>
                                  <w:rFonts w:ascii="Times New Roman" w:eastAsia="Times New Roman" w:hAnsi="Times New Roman"/>
                                  <w:sz w:val="20"/>
                                  <w:lang w:eastAsia="ru-RU" w:bidi="ru-RU"/>
                                </w:rPr>
                                <w:t>38 171,2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lang w:eastAsia="ru-RU" w:bidi="ru-RU"/>
                                </w:rPr>
                                <w:t>35 685,0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lang w:eastAsia="ru-RU" w:bidi="ru-RU"/>
                                </w:rPr>
                                <w:t>58</w:t>
                              </w:r>
                              <w:r w:rsidRPr="00030C1B">
                                <w:rPr>
                                  <w:rFonts w:ascii="Times New Roman" w:eastAsia="Times New Roman" w:hAnsi="Times New Roman"/>
                                  <w:sz w:val="20"/>
                                  <w:lang w:eastAsia="ru-RU" w:bidi="ru-RU"/>
                                </w:rPr>
                                <w:t> </w:t>
                              </w:r>
                              <w:r>
                                <w:rPr>
                                  <w:rFonts w:ascii="Times New Roman" w:eastAsia="Times New Roman" w:hAnsi="Times New Roman"/>
                                  <w:sz w:val="20"/>
                                  <w:lang w:eastAsia="ru-RU" w:bidi="ru-RU"/>
                                </w:rPr>
                                <w:t>224</w:t>
                              </w:r>
                              <w:r w:rsidRPr="00030C1B">
                                <w:rPr>
                                  <w:rFonts w:ascii="Times New Roman" w:eastAsia="Times New Roman" w:hAnsi="Times New Roman"/>
                                  <w:sz w:val="20"/>
                                  <w:lang w:eastAsia="ru-RU" w:bidi="ru-RU"/>
                                </w:rPr>
                                <w:t>,</w:t>
                              </w:r>
                              <w:r>
                                <w:rPr>
                                  <w:rFonts w:ascii="Times New Roman" w:eastAsia="Times New Roman" w:hAnsi="Times New Roman"/>
                                  <w:sz w:val="20"/>
                                  <w:lang w:eastAsia="ru-RU" w:bidi="ru-RU"/>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49 578,8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c>
                            <w:tcPr>
                              <w:tcW w:w="1083" w:type="dxa"/>
                              <w:tcBorders>
                                <w:top w:val="single" w:sz="4" w:space="0" w:color="auto"/>
                                <w:left w:val="single" w:sz="4" w:space="0" w:color="auto"/>
                                <w:bottom w:val="single" w:sz="4" w:space="0" w:color="auto"/>
                                <w:right w:val="single" w:sz="4" w:space="0" w:color="auto"/>
                              </w:tcBorders>
                              <w:vAlign w:val="center"/>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44 752,5</w:t>
                              </w:r>
                            </w:p>
                          </w:tc>
                        </w:tr>
                        <w:tr w:rsidR="00FF31A2" w:rsidRPr="00030C1B" w:rsidTr="00FF31A2">
                          <w:trPr>
                            <w:gridAfter w:val="1"/>
                            <w:wAfter w:w="1080" w:type="dxa"/>
                            <w:trHeight w:val="48"/>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Подпрограмма 6. "Капитальные вложения в объекты муниципальной собственности городского округа "Город Архангельск"</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162 720,8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856</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lang w:val="en-US" w:eastAsia="ru-RU" w:bidi="ru-RU"/>
                                </w:rPr>
                              </w:pPr>
                              <w:r>
                                <w:rPr>
                                  <w:rFonts w:ascii="Times New Roman" w:eastAsia="Times New Roman" w:hAnsi="Times New Roman"/>
                                  <w:sz w:val="20"/>
                                  <w:szCs w:val="20"/>
                                  <w:lang w:eastAsia="ru-RU" w:bidi="ru-RU"/>
                                </w:rPr>
                                <w:t>1 365</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126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w:t>
                              </w:r>
                              <w:r w:rsidR="00A50191">
                                <w:rPr>
                                  <w:rFonts w:ascii="Times New Roman" w:eastAsia="Times New Roman" w:hAnsi="Times New Roman"/>
                                  <w:sz w:val="20"/>
                                  <w:szCs w:val="20"/>
                                  <w:lang w:eastAsia="ru-RU" w:bidi="ru-RU"/>
                                </w:rPr>
                                <w:t>46</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21</w:t>
                              </w:r>
                              <w:r>
                                <w:rPr>
                                  <w:rFonts w:ascii="Times New Roman" w:eastAsia="Times New Roman" w:hAnsi="Times New Roman"/>
                                  <w:sz w:val="20"/>
                                  <w:szCs w:val="20"/>
                                  <w:lang w:eastAsia="ru-RU" w:bidi="ru-RU"/>
                                </w:rPr>
                                <w:t>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4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49 443,7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44</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665</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jc w:val="center"/>
                                <w:rPr>
                                  <w:lang w:val="en-US"/>
                                </w:rPr>
                              </w:pPr>
                              <w:r>
                                <w:rPr>
                                  <w:rFonts w:ascii="Times New Roman" w:eastAsia="Times New Roman" w:hAnsi="Times New Roman"/>
                                  <w:sz w:val="20"/>
                                  <w:szCs w:val="20"/>
                                  <w:lang w:eastAsia="ru-RU" w:bidi="ru-RU"/>
                                </w:rPr>
                                <w:t>521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294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w:t>
                              </w:r>
                              <w:r w:rsidR="00A50191">
                                <w:rPr>
                                  <w:rFonts w:ascii="Times New Roman" w:eastAsia="Times New Roman" w:hAnsi="Times New Roman"/>
                                  <w:sz w:val="20"/>
                                  <w:szCs w:val="20"/>
                                  <w:lang w:eastAsia="ru-RU" w:bidi="ru-RU"/>
                                </w:rPr>
                                <w:t>57</w:t>
                              </w:r>
                              <w:r w:rsidRPr="00794C30">
                                <w:rPr>
                                  <w:rFonts w:ascii="Times New Roman" w:eastAsia="Times New Roman" w:hAnsi="Times New Roman"/>
                                  <w:sz w:val="20"/>
                                  <w:szCs w:val="20"/>
                                  <w:lang w:eastAsia="ru-RU" w:bidi="ru-RU"/>
                                </w:rPr>
                                <w:t> </w:t>
                              </w:r>
                              <w:r w:rsidR="00A50191">
                                <w:rPr>
                                  <w:rFonts w:ascii="Times New Roman" w:eastAsia="Times New Roman" w:hAnsi="Times New Roman"/>
                                  <w:sz w:val="20"/>
                                  <w:szCs w:val="20"/>
                                  <w:lang w:eastAsia="ru-RU" w:bidi="ru-RU"/>
                                </w:rPr>
                                <w:t>137</w:t>
                              </w:r>
                              <w:r w:rsidRPr="00794C30">
                                <w:rPr>
                                  <w:rFonts w:ascii="Times New Roman" w:eastAsia="Times New Roman" w:hAnsi="Times New Roman"/>
                                  <w:sz w:val="20"/>
                                  <w:szCs w:val="20"/>
                                  <w:lang w:eastAsia="ru-RU" w:bidi="ru-RU"/>
                                </w:rPr>
                                <w:t>,</w:t>
                              </w:r>
                              <w:r w:rsidR="00A50191">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75</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660</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color w:val="000000" w:themeColor="text1"/>
                                  <w:sz w:val="20"/>
                                  <w:szCs w:val="20"/>
                                  <w:lang w:eastAsia="ru-RU" w:bidi="ru-RU"/>
                                </w:rPr>
                              </w:pPr>
                              <w:r w:rsidRPr="00794C30">
                                <w:rPr>
                                  <w:rFonts w:ascii="Times New Roman" w:eastAsia="Times New Roman" w:hAnsi="Times New Roman"/>
                                  <w:color w:val="000000" w:themeColor="text1"/>
                                  <w:sz w:val="20"/>
                                  <w:szCs w:val="20"/>
                                  <w:lang w:eastAsia="ru-RU" w:bidi="ru-RU"/>
                                </w:rPr>
                                <w:t>12 232,3</w:t>
                              </w:r>
                            </w:p>
                          </w:tc>
                        </w:tr>
                        <w:tr w:rsidR="00FF31A2" w:rsidRPr="00030C1B" w:rsidTr="00FF31A2">
                          <w:trPr>
                            <w:gridAfter w:val="1"/>
                            <w:wAfter w:w="1080" w:type="dxa"/>
                            <w:trHeight w:val="84"/>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79 798,8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81</w:t>
                              </w:r>
                              <w:r w:rsidRPr="00030C1B">
                                <w:rPr>
                                  <w:rFonts w:ascii="Times New Roman" w:eastAsia="Times New Roman" w:hAnsi="Times New Roman"/>
                                  <w:sz w:val="20"/>
                                  <w:szCs w:val="20"/>
                                  <w:lang w:eastAsia="ru-RU" w:bidi="ru-RU"/>
                                </w:rPr>
                                <w:t>1</w:t>
                              </w:r>
                              <w:r>
                                <w:rPr>
                                  <w:rFonts w:ascii="Times New Roman" w:eastAsia="Times New Roman" w:hAnsi="Times New Roman"/>
                                  <w:sz w:val="20"/>
                                  <w:szCs w:val="20"/>
                                  <w:lang w:eastAsia="ru-RU" w:bidi="ru-RU"/>
                                </w:rPr>
                                <w:t xml:space="preserve"> 4</w:t>
                              </w:r>
                              <w:r w:rsidRPr="00030C1B">
                                <w:rPr>
                                  <w:rFonts w:ascii="Times New Roman" w:eastAsia="Times New Roman" w:hAnsi="Times New Roman"/>
                                  <w:sz w:val="20"/>
                                  <w:szCs w:val="20"/>
                                  <w:lang w:eastAsia="ru-RU" w:bidi="ru-RU"/>
                                </w:rPr>
                                <w:t>95,2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800</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690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389 080,5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88"/>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Федеральный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 Строительство кладбища </w:t>
                              </w:r>
                              <w:r w:rsidRPr="00030C1B">
                                <w:rPr>
                                  <w:rFonts w:ascii="Times New Roman" w:eastAsia="Times New Roman" w:hAnsi="Times New Roman"/>
                                  <w:sz w:val="20"/>
                                  <w:szCs w:val="20"/>
                                  <w:lang w:eastAsia="ru-RU" w:bidi="ru-RU"/>
                                </w:rPr>
                                <w:br/>
                                <w:t>в деревне Валдушки</w:t>
                              </w:r>
                            </w:p>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 xml:space="preserve">инфраструктуры/ департамент транспорта, строительства и городской инфраструктуры </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pacing w:val="-4"/>
                                  <w:sz w:val="20"/>
                                  <w:szCs w:val="20"/>
                                  <w:lang w:eastAsia="ru-RU" w:bidi="ru-RU"/>
                                </w:rPr>
                              </w:pPr>
                              <w:r w:rsidRPr="00030C1B">
                                <w:rPr>
                                  <w:rFonts w:ascii="Times New Roman" w:eastAsia="Times New Roman" w:hAnsi="Times New Roman"/>
                                  <w:color w:val="000000"/>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105 619,4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0F768B">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2"/>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31 869,9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jc w:val="center"/>
                              </w:pPr>
                              <w:r>
                                <w:rPr>
                                  <w:rFonts w:ascii="Times New Roman" w:eastAsia="Times New Roman" w:hAnsi="Times New Roman"/>
                                  <w:sz w:val="20"/>
                                  <w:szCs w:val="20"/>
                                  <w:lang w:eastAsia="ru-RU" w:bidi="ru-RU"/>
                                </w:rPr>
                                <w:t>79</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39</w:t>
                              </w:r>
                              <w:r w:rsidRPr="00794C30">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169</w:t>
                              </w:r>
                              <w:r w:rsidRPr="00794C30">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0"/>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adjustRightInd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color w:val="000000"/>
                                  <w:spacing w:val="-4"/>
                                  <w:sz w:val="20"/>
                                  <w:szCs w:val="20"/>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73 749,5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57"/>
                          </w:trPr>
                          <w:tc>
                            <w:tcPr>
                              <w:tcW w:w="3710"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 Строительство подающего водопровода и водоочистных сооружений,  реконструкция водопроводной сети </w:t>
                              </w:r>
                              <w:r w:rsidRPr="00030C1B">
                                <w:rPr>
                                  <w:rFonts w:ascii="Times New Roman" w:eastAsia="Times New Roman" w:hAnsi="Times New Roman"/>
                                  <w:sz w:val="20"/>
                                  <w:szCs w:val="20"/>
                                  <w:lang w:eastAsia="ru-RU" w:bidi="ru-RU"/>
                                </w:rPr>
                                <w:br/>
                                <w:t xml:space="preserve">в Исакогорском территориальном округе </w:t>
                              </w:r>
                              <w:r w:rsidRPr="00030C1B">
                                <w:rPr>
                                  <w:rFonts w:ascii="Times New Roman" w:eastAsia="Times New Roman" w:hAnsi="Times New Roman"/>
                                  <w:sz w:val="20"/>
                                  <w:szCs w:val="20"/>
                                  <w:lang w:eastAsia="ru-RU" w:bidi="ru-RU"/>
                                </w:rPr>
                                <w:br/>
                                <w:t>г. Архангельска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val="restart"/>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adjustRightInd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color w:val="000000"/>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6 510,3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64"/>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4 180,8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autoSpaceDE w:val="0"/>
                                <w:autoSpaceDN w:val="0"/>
                                <w:adjustRightInd w:val="0"/>
                                <w:spacing w:after="0" w:line="240" w:lineRule="auto"/>
                                <w:rPr>
                                  <w:rFonts w:ascii="Times New Roman" w:hAnsi="Times New Roman"/>
                                  <w:spacing w:val="-4"/>
                                  <w:sz w:val="20"/>
                                  <w:szCs w:val="20"/>
                                  <w:lang w:eastAsia="ru-RU"/>
                                </w:rPr>
                              </w:pPr>
                              <w:r w:rsidRPr="00030C1B">
                                <w:rPr>
                                  <w:rFonts w:ascii="Times New Roman" w:eastAsia="Times New Roman" w:hAnsi="Times New Roman"/>
                                  <w:color w:val="000000"/>
                                  <w:spacing w:val="-4"/>
                                  <w:sz w:val="20"/>
                                  <w:szCs w:val="20"/>
                                  <w:lang w:eastAsia="ru-RU" w:bidi="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2 329,5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5. Реконструкция  здания теплицы – учебного класса МБОУ СШ </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10 под спортивный зал по адресу: </w:t>
                              </w:r>
                              <w:r w:rsidRPr="00030C1B">
                                <w:rPr>
                                  <w:rFonts w:ascii="Times New Roman" w:eastAsia="Times New Roman" w:hAnsi="Times New Roman"/>
                                  <w:sz w:val="20"/>
                                  <w:szCs w:val="20"/>
                                  <w:lang w:eastAsia="ru-RU" w:bidi="ru-RU"/>
                                </w:rPr>
                                <w:br/>
                                <w:t>г. Архангельск, ул. Воскресенская, дом 95, корп. 3</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33 </w:t>
                              </w:r>
                              <w:r>
                                <w:rPr>
                                  <w:rFonts w:ascii="Times New Roman" w:eastAsia="Times New Roman" w:hAnsi="Times New Roman"/>
                                  <w:sz w:val="20"/>
                                  <w:szCs w:val="20"/>
                                  <w:lang w:eastAsia="ru-RU" w:bidi="ru-RU"/>
                                </w:rPr>
                                <w:t>491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32</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048</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399,0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12 </w:t>
                              </w:r>
                              <w:r>
                                <w:rPr>
                                  <w:rFonts w:ascii="Times New Roman" w:eastAsia="Times New Roman" w:hAnsi="Times New Roman"/>
                                  <w:sz w:val="20"/>
                                  <w:szCs w:val="20"/>
                                  <w:lang w:eastAsia="ru-RU" w:bidi="ru-RU"/>
                                </w:rPr>
                                <w:t>606</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Pr>
                                  <w:rFonts w:ascii="Times New Roman" w:eastAsia="Times New Roman" w:hAnsi="Times New Roman"/>
                                  <w:sz w:val="20"/>
                                  <w:szCs w:val="20"/>
                                  <w:lang w:eastAsia="ru-RU" w:bidi="ru-RU"/>
                                </w:rPr>
                                <w:t>11</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163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eastAsia="Times New Roman" w:hAnsi="Times New Roman"/>
                                  <w:sz w:val="20"/>
                                  <w:szCs w:val="20"/>
                                  <w:lang w:eastAsia="ru-RU" w:bidi="ru-RU"/>
                                </w:rPr>
                                <w:t>20 884,9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hAnsi="Times New Roman"/>
                                  <w:sz w:val="20"/>
                                  <w:szCs w:val="20"/>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6. Строительство воздушной линии электропередачи наружного освещения по ул. Пирсовой, </w:t>
                              </w:r>
                              <w:r w:rsidRPr="00030C1B">
                                <w:rPr>
                                  <w:rFonts w:ascii="Times New Roman" w:eastAsia="Times New Roman" w:hAnsi="Times New Roman"/>
                                  <w:sz w:val="20"/>
                                  <w:szCs w:val="20"/>
                                  <w:lang w:eastAsia="ru-RU" w:bidi="ru-RU"/>
                                </w:rPr>
                                <w:br/>
                                <w:t xml:space="preserve">от автомобильной дороги общего пользования федерального значения </w:t>
                              </w:r>
                              <w:r w:rsidRPr="00030C1B">
                                <w:rPr>
                                  <w:rFonts w:ascii="Times New Roman" w:eastAsia="Times New Roman" w:hAnsi="Times New Roman"/>
                                  <w:spacing w:val="-8"/>
                                  <w:sz w:val="20"/>
                                  <w:szCs w:val="20"/>
                                  <w:lang w:eastAsia="ru-RU" w:bidi="ru-RU"/>
                                </w:rPr>
                                <w:t>"Холмогоры" до дома № 19 по ул. Пирсовой</w:t>
                              </w:r>
                              <w:r w:rsidRPr="00030C1B">
                                <w:rPr>
                                  <w:rFonts w:ascii="Times New Roman" w:eastAsia="Times New Roman" w:hAnsi="Times New Roman"/>
                                  <w:sz w:val="20"/>
                                  <w:szCs w:val="20"/>
                                  <w:lang w:eastAsia="ru-RU" w:bidi="ru-RU"/>
                                </w:rPr>
                                <w:t xml:space="preserve">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2 131,4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7. Строительство воздушной линии электропередачи наружного освещения по ул. Малиновского</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xml:space="preserve">(от ул. 40 лет Великой Победы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15,9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8. Строительство </w:t>
                              </w:r>
                              <w:r w:rsidRPr="00030C1B">
                                <w:rPr>
                                  <w:rFonts w:ascii="Times New Roman" w:eastAsia="Times New Roman" w:hAnsi="Times New Roman"/>
                                  <w:sz w:val="20"/>
                                  <w:szCs w:val="20"/>
                                  <w:lang w:eastAsia="ru-RU" w:bidi="ru-RU"/>
                                </w:rPr>
                                <w:lastRenderedPageBreak/>
                                <w:t>воздушной линии электропередачи наружного освещения по ул. Индустриальной</w:t>
                              </w:r>
                              <w:r w:rsidRPr="00030C1B">
                                <w:rPr>
                                  <w:rFonts w:ascii="Times New Roman" w:eastAsia="Times New Roman" w:hAnsi="Times New Roman"/>
                                  <w:sz w:val="20"/>
                                  <w:szCs w:val="20"/>
                                  <w:lang w:eastAsia="ru-RU" w:bidi="ru-RU"/>
                                </w:rPr>
                                <w:br/>
                                <w:t>(от ул. Титова до ул. Ильича)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794C30"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794C30">
                                <w:rPr>
                                  <w:rFonts w:ascii="Times New Roman" w:eastAsia="Times New Roman" w:hAnsi="Times New Roman"/>
                                  <w:sz w:val="20"/>
                                  <w:szCs w:val="20"/>
                                  <w:lang w:eastAsia="ru-RU" w:bidi="ru-RU"/>
                                </w:rPr>
                                <w:t>-</w:t>
                              </w:r>
                            </w:p>
                          </w:tc>
                        </w:tr>
                        <w:tr w:rsidR="00FF31A2" w:rsidRPr="00030C1B" w:rsidTr="00FF31A2">
                          <w:trPr>
                            <w:gridAfter w:val="1"/>
                            <w:wAfter w:w="1080" w:type="dxa"/>
                            <w:trHeight w:val="22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9. Строительство воздушной линии электропередачи наружного освещения по ул. Ильича (вдоль дома № 43 по ул. Ильича)</w:t>
                              </w:r>
                            </w:p>
                            <w:p w:rsidR="00FF31A2" w:rsidRPr="00030C1B" w:rsidRDefault="00FF31A2" w:rsidP="00C27B8D">
                              <w:pPr>
                                <w:widowControl w:val="0"/>
                                <w:spacing w:after="0" w:line="240" w:lineRule="auto"/>
                                <w:rPr>
                                  <w:rFonts w:ascii="Times New Roman" w:hAnsi="Times New Roman"/>
                                  <w:sz w:val="20"/>
                                  <w:szCs w:val="20"/>
                                </w:rPr>
                              </w:pPr>
                            </w:p>
                            <w:p w:rsidR="00FF31A2" w:rsidRPr="00030C1B" w:rsidRDefault="00FF31A2" w:rsidP="00C27B8D">
                              <w:pPr>
                                <w:widowControl w:val="0"/>
                                <w:spacing w:after="0" w:line="240" w:lineRule="auto"/>
                                <w:rPr>
                                  <w:rFonts w:ascii="Times New Roman" w:hAnsi="Times New Roman"/>
                                  <w:sz w:val="20"/>
                                  <w:szCs w:val="20"/>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24,8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12"/>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10. Строительство воздушной линии электропередачи наружного освещения по ул. Целлюлозной (от ул. Партизанской до ул. Химиков)</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17,5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11. Строительство воздушной линии электропередачи наружного освещения по ул. Адмирала Макарова (от ул. Кочуринской до дома № 3 по ул. Адмирала Макарова)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2 270,6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206"/>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12. Строительство воздушной линии электропередачи наружного освещения по ул. Г. Суфтина (в районе домов № 35 и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661,0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Мероприятие 13. Строительство воздушной линии электропередачи наружного освещения по ул. Родионова</w:t>
                              </w:r>
                              <w:r>
                                <w:rPr>
                                  <w:rFonts w:ascii="Times New Roman" w:hAnsi="Times New Roman"/>
                                  <w:sz w:val="20"/>
                                  <w:szCs w:val="20"/>
                                </w:rPr>
                                <w:t xml:space="preserve"> </w:t>
                              </w:r>
                              <w:r w:rsidRPr="00030C1B">
                                <w:rPr>
                                  <w:rFonts w:ascii="Times New Roman" w:hAnsi="Times New Roman"/>
                                  <w:sz w:val="20"/>
                                  <w:szCs w:val="20"/>
                                </w:rPr>
                                <w:t xml:space="preserve">(от здания № 2 по ул. Родионова </w:t>
                              </w:r>
                              <w:r>
                                <w:rPr>
                                  <w:rFonts w:ascii="Times New Roman" w:hAnsi="Times New Roman"/>
                                  <w:sz w:val="20"/>
                                  <w:szCs w:val="20"/>
                                </w:rPr>
                                <w:t xml:space="preserve"> </w:t>
                              </w:r>
                              <w:r w:rsidRPr="00030C1B">
                                <w:rPr>
                                  <w:rFonts w:ascii="Times New Roman" w:hAnsi="Times New Roman"/>
                                  <w:sz w:val="20"/>
                                  <w:szCs w:val="20"/>
                                </w:rPr>
                                <w:t>до ул. Победы)</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2 386,8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14. Строительство воздушной линии электропередачи наружного освещения по ул. Ильинской (от прилегающей территории к дому № 10 по ул. Ильинской до ул. Павла Усова)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761,2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15. Строительство проезда </w:t>
                              </w:r>
                              <w:r w:rsidRPr="00030C1B">
                                <w:rPr>
                                  <w:rFonts w:ascii="Times New Roman" w:eastAsia="Times New Roman" w:hAnsi="Times New Roman"/>
                                  <w:sz w:val="20"/>
                                  <w:szCs w:val="20"/>
                                  <w:lang w:eastAsia="ru-RU" w:bidi="ru-RU"/>
                                </w:rPr>
                                <w:br/>
                                <w:t xml:space="preserve">к зданиям детского сада на 280 мест </w:t>
                              </w:r>
                              <w:r w:rsidRPr="00030C1B">
                                <w:rPr>
                                  <w:rFonts w:ascii="Times New Roman" w:eastAsia="Times New Roman" w:hAnsi="Times New Roman"/>
                                  <w:sz w:val="20"/>
                                  <w:szCs w:val="20"/>
                                  <w:lang w:eastAsia="ru-RU" w:bidi="ru-RU"/>
                                </w:rPr>
                                <w:br/>
                                <w:t xml:space="preserve">и школе на 860 мест в округе Варавино-Фактория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1 886,0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16. Строительство  дренажно-ливневой канализации  по просп. Никольскому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1 322,8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17. Реконструкция комплекса канализационно-очистных сооружений пос. Цигломень </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3 840,0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960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A50191">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00FF31A2"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w:t>
                              </w:r>
                              <w:r w:rsidRPr="00030C1B">
                                <w:rPr>
                                  <w:rFonts w:ascii="Times New Roman" w:eastAsia="Times New Roman" w:hAnsi="Times New Roman"/>
                                  <w:sz w:val="20"/>
                                  <w:szCs w:val="20"/>
                                  <w:lang w:eastAsia="ru-RU" w:bidi="ru-RU"/>
                                </w:rPr>
                                <w:t> </w:t>
                              </w:r>
                              <w:r>
                                <w:rPr>
                                  <w:rFonts w:ascii="Times New Roman" w:eastAsia="Times New Roman" w:hAnsi="Times New Roman"/>
                                  <w:sz w:val="20"/>
                                  <w:szCs w:val="20"/>
                                  <w:lang w:eastAsia="ru-RU" w:bidi="ru-RU"/>
                                </w:rPr>
                                <w:t>453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2 161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250,0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3 110,4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5 506,5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lastRenderedPageBreak/>
                                <w:t xml:space="preserve">Мероприятие 18. Строительство школы </w:t>
                              </w:r>
                              <w:r w:rsidRPr="00030C1B">
                                <w:rPr>
                                  <w:rFonts w:ascii="Times New Roman" w:hAnsi="Times New Roman"/>
                                  <w:sz w:val="20"/>
                                  <w:szCs w:val="20"/>
                                </w:rPr>
                                <w:br/>
                                <w:t>на 860 мест в территориальном округе Варавино-Фактория г. Архангельска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37 281,5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83,4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Областной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3 719,8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Федеральный бюджет</w:t>
                              </w:r>
                            </w:p>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33 478,3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19. Строительство воздушной линии электропередачи наружного освещения по ул. Мусинского (от ул. Титова до дома № 29 по ул. Мусинского)</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110,0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1 911,3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21. Строительство воздушной линии электропередачи наружного освещения по ул. Северодвинской (от ул. Котласской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до просп. Обводный канал)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868,9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22.</w:t>
                              </w:r>
                              <w:r w:rsidRPr="00030C1B">
                                <w:rPr>
                                  <w:rFonts w:ascii="Times New Roman" w:eastAsia="Times New Roman" w:hAnsi="Times New Roman"/>
                                  <w:lang w:eastAsia="ru-RU" w:bidi="ru-RU"/>
                                </w:rPr>
                                <w:t xml:space="preserve"> </w:t>
                              </w:r>
                              <w:r w:rsidRPr="00030C1B">
                                <w:rPr>
                                  <w:rFonts w:ascii="Times New Roman" w:eastAsia="Times New Roman" w:hAnsi="Times New Roman"/>
                                  <w:sz w:val="20"/>
                                  <w:szCs w:val="20"/>
                                  <w:lang w:eastAsia="ru-RU" w:bidi="ru-RU"/>
                                </w:rPr>
                                <w:t xml:space="preserve">Строительство автомобильных проездов к школе </w:t>
                              </w:r>
                              <w:r w:rsidRPr="00030C1B">
                                <w:rPr>
                                  <w:rFonts w:ascii="Times New Roman" w:eastAsia="Times New Roman" w:hAnsi="Times New Roman"/>
                                  <w:sz w:val="20"/>
                                  <w:szCs w:val="20"/>
                                  <w:lang w:eastAsia="ru-RU" w:bidi="ru-RU"/>
                                </w:rPr>
                                <w:br/>
                                <w:t>на 1 600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19 3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99"/>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p>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1 3</w:t>
                              </w:r>
                              <w:r>
                                <w:rPr>
                                  <w:rFonts w:ascii="Times New Roman" w:eastAsia="Times New Roman" w:hAnsi="Times New Roman"/>
                                  <w:sz w:val="20"/>
                                  <w:szCs w:val="20"/>
                                  <w:lang w:eastAsia="ru-RU" w:bidi="ru-RU"/>
                                </w:rPr>
                                <w:t>6</w:t>
                              </w:r>
                              <w:r w:rsidRPr="00030C1B">
                                <w:rPr>
                                  <w:rFonts w:ascii="Times New Roman" w:eastAsia="Times New Roman" w:hAnsi="Times New Roman"/>
                                  <w:sz w:val="20"/>
                                  <w:szCs w:val="20"/>
                                  <w:lang w:eastAsia="ru-RU" w:bidi="ru-RU"/>
                                </w:rPr>
                                <w:t>0,</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554</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9</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vAlign w:val="center"/>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87"/>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Областной бюджет </w:t>
                              </w:r>
                            </w:p>
                          </w:tc>
                          <w:tc>
                            <w:tcPr>
                              <w:tcW w:w="1215"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18 000,0</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right w:val="single" w:sz="4" w:space="0" w:color="auto"/>
                              </w:tcBorders>
                              <w:shd w:val="clear" w:color="auto" w:fill="auto"/>
                              <w:vAlign w:val="center"/>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23. Строительство воздушной линии электропередачи наружного освещения по проезду вдоль дома № 19, корп. 2 по ул. Прокопия </w:t>
                              </w:r>
                              <w:r w:rsidRPr="00030C1B">
                                <w:rPr>
                                  <w:rFonts w:ascii="Times New Roman" w:eastAsia="Times New Roman" w:hAnsi="Times New Roman"/>
                                  <w:sz w:val="20"/>
                                  <w:szCs w:val="20"/>
                                  <w:lang w:eastAsia="ru-RU" w:bidi="ru-RU"/>
                                </w:rPr>
                                <w:lastRenderedPageBreak/>
                                <w:t>Галушина, затем между домами № 45, корп. 3 и № 43, корп. 2 по просп. Московскому</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120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4 253,2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24. Приобретение жилых помещений на территории городского округа "Город Архангельск" </w:t>
                              </w:r>
                              <w:r w:rsidRPr="00030C1B">
                                <w:rPr>
                                  <w:rFonts w:ascii="Times New Roman" w:eastAsia="Times New Roman" w:hAnsi="Times New Roman"/>
                                  <w:sz w:val="20"/>
                                  <w:szCs w:val="20"/>
                                  <w:lang w:eastAsia="ru-RU" w:bidi="ru-RU"/>
                                </w:rPr>
                                <w:br/>
                                <w:t>для использования в качестве маневренного  фонда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12 8</w:t>
                              </w:r>
                              <w:r>
                                <w:rPr>
                                  <w:rFonts w:ascii="Times New Roman" w:eastAsia="Times New Roman" w:hAnsi="Times New Roman"/>
                                  <w:sz w:val="20"/>
                                  <w:szCs w:val="20"/>
                                  <w:lang w:eastAsia="ru-RU" w:bidi="ru-RU"/>
                                </w:rPr>
                                <w:t>33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11 550,0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5 232,3</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5 232,3</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25. Строительство воздушной линии электропередачи наружного освещения на всем протяжении автодороги в районе Чёрной Курьи вдоль железнодорожной насыпи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199</w:t>
                              </w:r>
                              <w:r w:rsidRPr="00030C1B">
                                <w:rPr>
                                  <w:rFonts w:ascii="Times New Roman" w:hAnsi="Times New Roman"/>
                                  <w:sz w:val="20"/>
                                  <w:szCs w:val="20"/>
                                </w:rPr>
                                <w:t>,</w:t>
                              </w:r>
                              <w:r>
                                <w:rPr>
                                  <w:rFonts w:ascii="Times New Roman" w:hAnsi="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20 071,1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26. Строительство детского сада на 280 мест в 6 микрорайоне территориального округа  Майская горка города Архангельска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Мероприятие 27. Обоснование инвестиций в строительство многоквартирных домов на территории городского округа "Город Архангельск" </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8 990,0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10 120,0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7 800,0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pacing w:after="0" w:line="240" w:lineRule="auto"/>
                                <w:rPr>
                                  <w:rFonts w:ascii="Times New Roman" w:hAnsi="Times New Roman"/>
                                  <w:sz w:val="20"/>
                                  <w:szCs w:val="20"/>
                                </w:rPr>
                              </w:pPr>
                              <w:r w:rsidRPr="00030C1B">
                                <w:rPr>
                                  <w:rFonts w:ascii="Times New Roman" w:hAnsi="Times New Roman"/>
                                  <w:sz w:val="20"/>
                                  <w:szCs w:val="20"/>
                                </w:rPr>
                                <w:t>Мероприятие 29. Строительство воздушной линии электропередачи наружного освещения по ул. Красина (от дома № 8 корп. 1 до ул. Стивидорской)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z w:val="20"/>
                                  <w:szCs w:val="20"/>
                                </w:rPr>
                              </w:pPr>
                              <w:r w:rsidRPr="00030C1B">
                                <w:rPr>
                                  <w:rFonts w:ascii="Times New Roman" w:hAnsi="Times New Roman"/>
                                  <w:sz w:val="20"/>
                                  <w:szCs w:val="20"/>
                                </w:rPr>
                                <w:t xml:space="preserve">Департамент транспорта, строительства и городской инфраструктуры/ департамент транспорта, </w:t>
                              </w:r>
                              <w:r w:rsidRPr="00030C1B">
                                <w:rPr>
                                  <w:rFonts w:ascii="Times New Roman" w:hAnsi="Times New Roman"/>
                                  <w:sz w:val="20"/>
                                  <w:szCs w:val="20"/>
                                </w:rPr>
                                <w:lastRenderedPageBreak/>
                                <w:t>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hAnsi="Times New Roman"/>
                                  <w:spacing w:val="-4"/>
                                  <w:sz w:val="20"/>
                                  <w:szCs w:val="20"/>
                                  <w:lang w:eastAsia="ru-RU"/>
                                </w:rPr>
                              </w:pPr>
                              <w:r w:rsidRPr="00030C1B">
                                <w:rPr>
                                  <w:rFonts w:ascii="Times New Roman" w:hAnsi="Times New Roman"/>
                                  <w:spacing w:val="-4"/>
                                  <w:sz w:val="20"/>
                                  <w:szCs w:val="20"/>
                                  <w:lang w:eastAsia="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shd w:val="clear" w:color="auto" w:fill="FFFFFF"/>
                                <w:spacing w:after="0" w:line="240" w:lineRule="auto"/>
                                <w:jc w:val="center"/>
                                <w:rPr>
                                  <w:rFonts w:ascii="Times New Roman" w:hAnsi="Times New Roman"/>
                                  <w:sz w:val="20"/>
                                  <w:szCs w:val="20"/>
                                </w:rPr>
                              </w:pPr>
                              <w:r>
                                <w:rPr>
                                  <w:rFonts w:ascii="Times New Roman" w:hAnsi="Times New Roman"/>
                                  <w:sz w:val="20"/>
                                  <w:szCs w:val="20"/>
                                </w:rPr>
                                <w:t>12</w:t>
                              </w:r>
                              <w:r w:rsidRPr="00030C1B">
                                <w:rPr>
                                  <w:rFonts w:ascii="Times New Roman" w:hAnsi="Times New Roman"/>
                                  <w:sz w:val="20"/>
                                  <w:szCs w:val="20"/>
                                </w:rPr>
                                <w:t>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366,0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1 549,3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30. Строительство физкультурно- оздоровительного комплекса в территориальном округе Варавино-Фактория городского округа "Город Архангельск"</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1 171,</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31. Строительство воздушной линии электропередачи наружного освещения по ул. Второй рабочий квартал</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6 709,0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32. Строительство воздушной линии электропередачи наружного освещения по ул. Касаткиной (от просп. Московского до дома №7 по ул. Касаткиной)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100</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2 459,4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33. Строительство воздушной линии электропередачи наружного освещения по ул. Тимме Я. (от ул. Воскресенской до ул. Урицкого по четной стороне)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35. Строительство  водоочистных сооружений на о. Кего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w:t>
                              </w:r>
                              <w:r w:rsidRPr="00030C1B">
                                <w:rPr>
                                  <w:rFonts w:ascii="Times New Roman" w:eastAsia="Times New Roman" w:hAnsi="Times New Roman"/>
                                  <w:sz w:val="20"/>
                                  <w:szCs w:val="20"/>
                                  <w:lang w:eastAsia="ru-RU" w:bidi="ru-RU"/>
                                </w:rPr>
                                <w:lastRenderedPageBreak/>
                                <w:t>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41,8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15 421,7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Мероприятие 36. Строительство воздушной линии электропередачи наружного освещения  по ул. Первый рабочий  квартал (от дома № 60 до дома </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 75)</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br/>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Мероприятие 37.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82"по адресу : город Архангельск, ул. 100-й дивизии, д.12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w:t>
                              </w:r>
                              <w:r>
                                <w:rPr>
                                  <w:rFonts w:ascii="Times New Roman" w:eastAsia="Times New Roman" w:hAnsi="Times New Roman"/>
                                  <w:sz w:val="20"/>
                                  <w:szCs w:val="20"/>
                                  <w:lang w:eastAsia="ru-RU" w:bidi="ru-RU"/>
                                </w:rPr>
                                <w:t>71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38.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"Гимназия № 21 имени лауреата Нобелевской  премии И.А. Бродского" по адресу: город Архангельск, ул. Урицкого, д.9</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589,9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Мероприятие 39. Строительство  линии  освещения спортивной площадки  на территории  муниципального бюджетного  общеобразовательного учреждения  городского  округа  "Город Архангельск" "Средняя школа № 23 имени  А.С. Пушкина" по адресу: город Архангельск, просп. Троицкий, д.162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535,1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Мероприятие 40. Строительство автомобильного проезда к школе  на 860 мест в территориальном округе  Майская горка</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50</w:t>
                              </w:r>
                              <w:r w:rsidRPr="00030C1B">
                                <w:rPr>
                                  <w:rFonts w:ascii="Times New Roman" w:eastAsia="Times New Roman" w:hAnsi="Times New Roman"/>
                                  <w:sz w:val="20"/>
                                  <w:szCs w:val="20"/>
                                  <w:lang w:eastAsia="ru-RU" w:bidi="ru-RU"/>
                                </w:rPr>
                                <w:t xml:space="preserve"> </w:t>
                              </w:r>
                              <w:r>
                                <w:rPr>
                                  <w:rFonts w:ascii="Times New Roman" w:eastAsia="Times New Roman" w:hAnsi="Times New Roman"/>
                                  <w:sz w:val="20"/>
                                  <w:szCs w:val="20"/>
                                  <w:lang w:eastAsia="ru-RU" w:bidi="ru-RU"/>
                                </w:rPr>
                                <w:t>189</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1</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993B1A"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2 248,3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4 798,9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Федеральны</w:t>
                              </w:r>
                              <w:r w:rsidRPr="00030C1B">
                                <w:rPr>
                                  <w:rFonts w:ascii="Times New Roman" w:eastAsia="Times New Roman" w:hAnsi="Times New Roman"/>
                                  <w:spacing w:val="-4"/>
                                  <w:sz w:val="20"/>
                                  <w:szCs w:val="20"/>
                                  <w:lang w:eastAsia="ru-RU" w:bidi="ru-RU"/>
                                </w:rPr>
                                <w:t>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6009F9"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43 141,9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w:t>
                              </w:r>
                              <w:r>
                                <w:rPr>
                                  <w:rFonts w:ascii="Times New Roman" w:eastAsia="Times New Roman" w:hAnsi="Times New Roman"/>
                                  <w:color w:val="000000"/>
                                  <w:sz w:val="20"/>
                                  <w:szCs w:val="20"/>
                                  <w:lang w:eastAsia="ru-RU" w:bidi="ru-RU"/>
                                </w:rPr>
                                <w:t>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Изъятие жилых и нежилых помещений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Всего</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342 656,8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AA5A9E">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color w:val="000000" w:themeColor="text1"/>
                                  <w:sz w:val="20"/>
                                  <w:szCs w:val="20"/>
                                  <w:lang w:eastAsia="ru-RU" w:bidi="ru-RU"/>
                                </w:rPr>
                                <w:t>Департамент городского хозяйства/ департамент городского хозяйства</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6 895,5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10 000,0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7 000,0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eastAsia="Times New Roman" w:hAnsi="Times New Roman"/>
                                  <w:sz w:val="20"/>
                                  <w:szCs w:val="20"/>
                                  <w:lang w:eastAsia="ru-RU" w:bidi="ru-RU"/>
                                </w:rPr>
                                <w:t>7 000,0</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6B0ACA"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C79D2" w:rsidRDefault="00FF31A2" w:rsidP="00C27B8D">
                              <w:pPr>
                                <w:widowControl w:val="0"/>
                                <w:autoSpaceDE w:val="0"/>
                                <w:autoSpaceDN w:val="0"/>
                                <w:spacing w:after="0" w:line="240" w:lineRule="auto"/>
                                <w:jc w:val="center"/>
                                <w:rPr>
                                  <w:rFonts w:ascii="Times New Roman" w:eastAsia="Times New Roman" w:hAnsi="Times New Roman"/>
                                  <w:sz w:val="20"/>
                                  <w:szCs w:val="20"/>
                                  <w:lang w:val="en-US" w:eastAsia="ru-RU" w:bidi="ru-RU"/>
                                </w:rPr>
                              </w:pPr>
                              <w:r>
                                <w:rPr>
                                  <w:rFonts w:ascii="Times New Roman" w:eastAsia="Times New Roman" w:hAnsi="Times New Roman"/>
                                  <w:sz w:val="20"/>
                                  <w:szCs w:val="20"/>
                                  <w:lang w:eastAsia="ru-RU" w:bidi="ru-RU"/>
                                </w:rPr>
                                <w:t>335 761,3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AA5A9E"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AA5A9E">
                                <w:rPr>
                                  <w:rFonts w:ascii="Times New Roman" w:eastAsia="Times New Roman" w:hAnsi="Times New Roman"/>
                                  <w:sz w:val="20"/>
                                  <w:szCs w:val="20"/>
                                  <w:lang w:eastAsia="ru-RU" w:bidi="ru-RU"/>
                                </w:rPr>
                                <w:t>30 950,8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42. Строительство  торшерной линии наружного освещения вдоль просп. Ломоносова от ул. Гагарина до ул. Суворова</w:t>
                              </w:r>
                            </w:p>
                            <w:p w:rsidR="00FF31A2" w:rsidRPr="00030C1B" w:rsidRDefault="00FF31A2" w:rsidP="00C27B8D">
                              <w:pPr>
                                <w:widowControl w:val="0"/>
                                <w:shd w:val="clear" w:color="auto" w:fill="FFFFFF"/>
                                <w:autoSpaceDE w:val="0"/>
                                <w:autoSpaceDN w:val="0"/>
                                <w:spacing w:after="0" w:line="240" w:lineRule="auto"/>
                                <w:rPr>
                                  <w:rFonts w:ascii="Times New Roman" w:eastAsia="Times New Roman" w:hAnsi="Times New Roman"/>
                                  <w:sz w:val="20"/>
                                  <w:szCs w:val="20"/>
                                  <w:lang w:eastAsia="ru-RU" w:bidi="ru-RU"/>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500,0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43  Строительство  торшерной линии наружного освещения вдоль просп. Ломоносова от ул. Розы Люксембург до ул. Урицкого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175,0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vAlign w:val="bottom"/>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44. Строительство  торшерной линии наружного освещения вдоль просп. Ломоносова от ул. Серафимовича до дома № 90 стр.3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 xml:space="preserve">Департамент транспорта, строительства и городской инфраструктуры/ департамент транспорта, строительства и </w:t>
                              </w:r>
                              <w:r w:rsidRPr="00030C1B">
                                <w:rPr>
                                  <w:rFonts w:ascii="Times New Roman" w:eastAsia="Times New Roman" w:hAnsi="Times New Roman"/>
                                  <w:sz w:val="20"/>
                                  <w:szCs w:val="20"/>
                                  <w:lang w:eastAsia="ru-RU" w:bidi="ru-RU"/>
                                </w:rPr>
                                <w:lastRenderedPageBreak/>
                                <w:t>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125,0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Мероприятие 45. Строительство  торшерной линии наружного освещения вдоль просп. Ломоносова от ул. Суворова до дома  № 216 по просп. Ломоносова</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400,0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46. Строительство воздушной линии электропередачи наружного освещения от  дома № 19 корп. 2 по ул.  Речной до дома № 9 корп. 2 по ул. Конечной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563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874,7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47. Строительство воздушной линии электропередачи наружного освещения по ул. Емецкой (от дома № 4 до дома № 37)</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981</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2 015,2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Мероприятие 48. Строительство воздушной линии электропередачи наружного освещения по ул. Петрозаводской (от дома № 16 корп. 1 до дома № 2)</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623</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997,4</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49. Строительство воздушной линии электропередачи наружного освещения вдоль автомобильной дороги от дома № 71 по </w:t>
                              </w:r>
                              <w:r w:rsidRPr="00030C1B">
                                <w:rPr>
                                  <w:rFonts w:ascii="Times New Roman" w:eastAsia="Times New Roman" w:hAnsi="Times New Roman"/>
                                  <w:color w:val="000000"/>
                                  <w:sz w:val="20"/>
                                  <w:szCs w:val="20"/>
                                  <w:lang w:eastAsia="ru-RU" w:bidi="ru-RU"/>
                                </w:rPr>
                                <w:lastRenderedPageBreak/>
                                <w:t xml:space="preserve">ул. Юнг Военно-Морского Флота до дома </w:t>
                              </w:r>
                              <w:r>
                                <w:rPr>
                                  <w:rFonts w:ascii="Times New Roman" w:eastAsia="Times New Roman" w:hAnsi="Times New Roman"/>
                                  <w:color w:val="000000"/>
                                  <w:sz w:val="20"/>
                                  <w:szCs w:val="20"/>
                                  <w:lang w:eastAsia="ru-RU" w:bidi="ru-RU"/>
                                </w:rPr>
                                <w:t xml:space="preserve"> </w:t>
                              </w:r>
                              <w:r w:rsidRPr="00030C1B">
                                <w:rPr>
                                  <w:rFonts w:ascii="Times New Roman" w:eastAsia="Times New Roman" w:hAnsi="Times New Roman"/>
                                  <w:color w:val="000000"/>
                                  <w:sz w:val="20"/>
                                  <w:szCs w:val="20"/>
                                  <w:lang w:eastAsia="ru-RU" w:bidi="ru-RU"/>
                                </w:rPr>
                                <w:t>№ 25 по ул. Проезжей</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строительства и городской инфраструктуры/ </w:t>
                              </w:r>
                              <w:r w:rsidRPr="00030C1B">
                                <w:rPr>
                                  <w:rFonts w:ascii="Times New Roman" w:eastAsia="Times New Roman" w:hAnsi="Times New Roman"/>
                                  <w:sz w:val="20"/>
                                  <w:szCs w:val="20"/>
                                  <w:lang w:eastAsia="ru-RU" w:bidi="ru-RU"/>
                                </w:rPr>
                                <w:lastRenderedPageBreak/>
                                <w:t>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lang w:eastAsia="ru-RU" w:bidi="ru-RU"/>
                                </w:rPr>
                              </w:pPr>
                              <w:r w:rsidRPr="00030C1B">
                                <w:rPr>
                                  <w:rFonts w:ascii="Times New Roman" w:eastAsia="Times New Roman" w:hAnsi="Times New Roman"/>
                                  <w:spacing w:val="-4"/>
                                  <w:sz w:val="20"/>
                                  <w:szCs w:val="20"/>
                                  <w:lang w:eastAsia="ru-RU" w:bidi="ru-RU"/>
                                </w:rPr>
                                <w:lastRenderedPageBreak/>
                                <w:t xml:space="preserve">Городской бюджет </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9 659,5</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50</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2 по Черной Курье 4-й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51</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пожарного водоема в районе дома № 3 по Черной Курье 1-й линии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2 521,3</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8 694,7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sidRPr="00030C1B">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52</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w:t>
                              </w:r>
                              <w:r w:rsidRPr="00030C1B">
                                <w:rPr>
                                  <w:rFonts w:ascii="Times New Roman" w:eastAsia="Times New Roman" w:hAnsi="Times New Roman"/>
                                  <w:color w:val="000000"/>
                                  <w:sz w:val="20"/>
                                  <w:szCs w:val="20"/>
                                  <w:lang w:eastAsia="ru-RU" w:bidi="ru-RU"/>
                                </w:rPr>
                                <w:t xml:space="preserve"> по ул. </w:t>
                              </w:r>
                              <w:r>
                                <w:rPr>
                                  <w:rFonts w:ascii="Times New Roman" w:eastAsia="Times New Roman" w:hAnsi="Times New Roman"/>
                                  <w:color w:val="000000"/>
                                  <w:sz w:val="20"/>
                                  <w:szCs w:val="20"/>
                                  <w:lang w:eastAsia="ru-RU" w:bidi="ru-RU"/>
                                </w:rPr>
                                <w:t>Постышева в г. Архангельске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495 700,0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254 729,6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53</w:t>
                              </w:r>
                              <w:r w:rsidRPr="00030C1B">
                                <w:rPr>
                                  <w:rFonts w:ascii="Times New Roman" w:eastAsia="Times New Roman" w:hAnsi="Times New Roman"/>
                                  <w:color w:val="000000"/>
                                  <w:sz w:val="20"/>
                                  <w:szCs w:val="20"/>
                                  <w:lang w:eastAsia="ru-RU" w:bidi="ru-RU"/>
                                </w:rPr>
                                <w:t xml:space="preserve">. Строительство </w:t>
                              </w:r>
                              <w:r>
                                <w:rPr>
                                  <w:rFonts w:ascii="Times New Roman" w:eastAsia="Times New Roman" w:hAnsi="Times New Roman"/>
                                  <w:color w:val="000000"/>
                                  <w:sz w:val="20"/>
                                  <w:szCs w:val="20"/>
                                  <w:lang w:eastAsia="ru-RU" w:bidi="ru-RU"/>
                                </w:rPr>
                                <w:t>котельной по ул. Лермонтова, д. 23 стр. 24 в г. Архангельске</w:t>
                              </w:r>
                            </w:p>
                          </w:tc>
                          <w:tc>
                            <w:tcPr>
                              <w:tcW w:w="2404" w:type="dxa"/>
                              <w:vMerge w:val="restart"/>
                              <w:tcBorders>
                                <w:top w:val="single" w:sz="4" w:space="0" w:color="auto"/>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Итого</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275 295,7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1 495,7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p>
                          </w:tc>
                          <w:tc>
                            <w:tcPr>
                              <w:tcW w:w="2404" w:type="dxa"/>
                              <w:vMerge/>
                              <w:tcBorders>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Pr>
                                  <w:rFonts w:ascii="Times New Roman" w:eastAsia="Times New Roman" w:hAnsi="Times New Roman"/>
                                  <w:spacing w:val="-4"/>
                                  <w:sz w:val="20"/>
                                  <w:szCs w:val="20"/>
                                  <w:lang w:eastAsia="ru-RU" w:bidi="ru-RU"/>
                                </w:rPr>
                                <w:t>Областн</w:t>
                              </w:r>
                              <w:r w:rsidRPr="00030C1B">
                                <w:rPr>
                                  <w:rFonts w:ascii="Times New Roman" w:eastAsia="Times New Roman" w:hAnsi="Times New Roman"/>
                                  <w:spacing w:val="-4"/>
                                  <w:sz w:val="20"/>
                                  <w:szCs w:val="20"/>
                                  <w:lang w:eastAsia="ru-RU" w:bidi="ru-RU"/>
                                </w:rPr>
                                <w:t>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shd w:val="clear" w:color="auto" w:fill="FFFFFF"/>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273 800,0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134 350,9</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hAnsi="Times New Roman"/>
                                  <w:sz w:val="20"/>
                                  <w:szCs w:val="20"/>
                                </w:rPr>
                              </w:pPr>
                              <w:r>
                                <w:rPr>
                                  <w:rFonts w:ascii="Times New Roman" w:hAnsi="Times New Roman"/>
                                  <w:sz w:val="20"/>
                                  <w:szCs w:val="20"/>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Приобретение здания </w:t>
                              </w:r>
                              <w:r>
                                <w:rPr>
                                  <w:rFonts w:ascii="Times New Roman" w:eastAsia="Times New Roman" w:hAnsi="Times New Roman"/>
                                  <w:color w:val="000000"/>
                                  <w:sz w:val="20"/>
                                  <w:szCs w:val="20"/>
                                  <w:lang w:eastAsia="ru-RU" w:bidi="ru-RU"/>
                                </w:rPr>
                                <w:lastRenderedPageBreak/>
                                <w:t>по адресу</w:t>
                              </w:r>
                              <w:r w:rsidRPr="004F2E29">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город Архангельск, Банный переулок 1-й, д. 2, корп. 1 для нужд МБУ ДО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 xml:space="preserve">ЦДОД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Контакт</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27 362,8</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55</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Реконструкция сети горячего водоснабжения от ЦТП 229 квартала (ул. Володарского, д. 78, корп. 1) с устройством линии рециркуляции сети</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595,0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56</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образовательных учреждений на территории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A50191"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57</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Нотариальные услуги по принятию в депозит нотариуса денежных средств за жилые помещения, изымаемые у собственников для муниципальных нужд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color w:val="000000"/>
                                  <w:sz w:val="20"/>
                                  <w:szCs w:val="20"/>
                                  <w:lang w:eastAsia="ru-RU" w:bidi="ru-RU"/>
                                </w:rPr>
                                <w:t>Город Архангельск</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Администрация города Архангельска/</w:t>
                              </w:r>
                              <w:r>
                                <w:rPr>
                                  <w:rFonts w:ascii="Times New Roman" w:eastAsia="Times New Roman" w:hAnsi="Times New Roman"/>
                                  <w:sz w:val="20"/>
                                  <w:szCs w:val="20"/>
                                  <w:lang w:eastAsia="ru-RU" w:bidi="ru-RU"/>
                                </w:rPr>
                                <w:t>управление</w:t>
                              </w:r>
                              <w:r w:rsidRPr="00030C1B">
                                <w:rPr>
                                  <w:rFonts w:ascii="Times New Roman" w:eastAsia="Times New Roman" w:hAnsi="Times New Roman"/>
                                  <w:sz w:val="20"/>
                                  <w:szCs w:val="20"/>
                                  <w:lang w:eastAsia="ru-RU" w:bidi="ru-RU"/>
                                </w:rPr>
                                <w:t xml:space="preserve"> учета и отчетности</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58</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торшерной линии наружного освещения вдоль тротуара за домами № 3 корп. 1 и № 3 корп. 2 по просп. Дзержинского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697,7</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59</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Строительство </w:t>
                              </w:r>
                              <w:r>
                                <w:rPr>
                                  <w:rFonts w:ascii="Times New Roman" w:eastAsia="Times New Roman" w:hAnsi="Times New Roman"/>
                                  <w:color w:val="000000"/>
                                  <w:sz w:val="20"/>
                                  <w:szCs w:val="20"/>
                                  <w:lang w:eastAsia="ru-RU" w:bidi="ru-RU"/>
                                </w:rPr>
                                <w:lastRenderedPageBreak/>
                                <w:t>столбовой трасформаторной подстанции у дома № 16 по ул. Ивана Рябова и кабельной линии электропередачи вдоль ул. Ивана Рябова от дома № 2 до дома № 16</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lastRenderedPageBreak/>
                                <w:t xml:space="preserve">Департамент транспорта, </w:t>
                              </w:r>
                              <w:r w:rsidRPr="00030C1B">
                                <w:rPr>
                                  <w:rFonts w:ascii="Times New Roman" w:eastAsia="Times New Roman" w:hAnsi="Times New Roman"/>
                                  <w:sz w:val="20"/>
                                  <w:szCs w:val="20"/>
                                  <w:lang w:eastAsia="ru-RU" w:bidi="ru-RU"/>
                                </w:rPr>
                                <w:lastRenderedPageBreak/>
                                <w:t>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lastRenderedPageBreak/>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600,0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60</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 xml:space="preserve">Обоснование инвестиций в строительство объекта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Конноспортивный клуб муниципального бюджетного учреждения дополнительного образования городского округа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Город Архангельск</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 xml:space="preserve"> </w:t>
                              </w:r>
                              <w:r w:rsidRPr="00030C1B">
                                <w:rPr>
                                  <w:rFonts w:ascii="Times New Roman" w:eastAsia="Times New Roman" w:hAnsi="Times New Roman"/>
                                  <w:sz w:val="20"/>
                                  <w:szCs w:val="20"/>
                                  <w:lang w:eastAsia="ru-RU" w:bidi="ru-RU"/>
                                </w:rPr>
                                <w:t>"</w:t>
                              </w:r>
                              <w:r>
                                <w:rPr>
                                  <w:rFonts w:ascii="Times New Roman" w:eastAsia="Times New Roman" w:hAnsi="Times New Roman"/>
                                  <w:sz w:val="20"/>
                                  <w:szCs w:val="20"/>
                                  <w:lang w:eastAsia="ru-RU" w:bidi="ru-RU"/>
                                </w:rPr>
                                <w:t>Спортивная школа № 6</w:t>
                              </w:r>
                              <w:r w:rsidRPr="00030C1B">
                                <w:rPr>
                                  <w:rFonts w:ascii="Times New Roman" w:eastAsia="Times New Roman" w:hAnsi="Times New Roman"/>
                                  <w:sz w:val="20"/>
                                  <w:szCs w:val="20"/>
                                  <w:lang w:eastAsia="ru-RU" w:bidi="ru-RU"/>
                                </w:rPr>
                                <w:t>"</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3 402,0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61</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автомобильного проезда от просп. Ленинградского до здания № 16 строение 1 по просп. Ленинградскому в Ломоносовском территориальном округе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599,0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62</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улицах Заря, Усть-Кривяк, Старо-Ижемская</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2 739,6</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16 591,0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t xml:space="preserve">Мероприятие </w:t>
                              </w:r>
                              <w:r>
                                <w:rPr>
                                  <w:rFonts w:ascii="Times New Roman" w:eastAsia="Times New Roman" w:hAnsi="Times New Roman"/>
                                  <w:color w:val="000000"/>
                                  <w:sz w:val="20"/>
                                  <w:szCs w:val="20"/>
                                  <w:lang w:eastAsia="ru-RU" w:bidi="ru-RU"/>
                                </w:rPr>
                                <w:t>63</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подъездных путей и разворотных площадок к источникам пожаротушения на о. Кего</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1 200,0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33 480,0</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C27B8D">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r w:rsidR="00FF31A2" w:rsidRPr="00030C1B" w:rsidTr="00FF31A2">
                          <w:trPr>
                            <w:gridAfter w:val="1"/>
                            <w:wAfter w:w="1080" w:type="dxa"/>
                            <w:trHeight w:val="11"/>
                          </w:trPr>
                          <w:tc>
                            <w:tcPr>
                              <w:tcW w:w="371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rPr>
                                  <w:rFonts w:ascii="Times New Roman" w:eastAsia="Times New Roman" w:hAnsi="Times New Roman"/>
                                  <w:color w:val="000000"/>
                                  <w:sz w:val="20"/>
                                  <w:szCs w:val="20"/>
                                  <w:lang w:eastAsia="ru-RU" w:bidi="ru-RU"/>
                                </w:rPr>
                              </w:pPr>
                              <w:r w:rsidRPr="00030C1B">
                                <w:rPr>
                                  <w:rFonts w:ascii="Times New Roman" w:eastAsia="Times New Roman" w:hAnsi="Times New Roman"/>
                                  <w:color w:val="000000"/>
                                  <w:sz w:val="20"/>
                                  <w:szCs w:val="20"/>
                                  <w:lang w:eastAsia="ru-RU" w:bidi="ru-RU"/>
                                </w:rPr>
                                <w:lastRenderedPageBreak/>
                                <w:t xml:space="preserve">Мероприятие </w:t>
                              </w:r>
                              <w:r>
                                <w:rPr>
                                  <w:rFonts w:ascii="Times New Roman" w:eastAsia="Times New Roman" w:hAnsi="Times New Roman"/>
                                  <w:color w:val="000000"/>
                                  <w:sz w:val="20"/>
                                  <w:szCs w:val="20"/>
                                  <w:lang w:eastAsia="ru-RU" w:bidi="ru-RU"/>
                                </w:rPr>
                                <w:t>64</w:t>
                              </w:r>
                              <w:r w:rsidRPr="00030C1B">
                                <w:rPr>
                                  <w:rFonts w:ascii="Times New Roman" w:eastAsia="Times New Roman" w:hAnsi="Times New Roman"/>
                                  <w:color w:val="000000"/>
                                  <w:sz w:val="20"/>
                                  <w:szCs w:val="20"/>
                                  <w:lang w:eastAsia="ru-RU" w:bidi="ru-RU"/>
                                </w:rPr>
                                <w:t xml:space="preserve">. </w:t>
                              </w:r>
                              <w:r>
                                <w:rPr>
                                  <w:rFonts w:ascii="Times New Roman" w:eastAsia="Times New Roman" w:hAnsi="Times New Roman"/>
                                  <w:color w:val="000000"/>
                                  <w:sz w:val="20"/>
                                  <w:szCs w:val="20"/>
                                  <w:lang w:eastAsia="ru-RU" w:bidi="ru-RU"/>
                                </w:rPr>
                                <w:t>Строительство кладбища по Маймаксанскому шоссе</w:t>
                              </w: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Департамент транспорта, строительства и городской инфраструктуры/ департамент транспорта, строительства и городской инфраструктуры</w:t>
                              </w:r>
                            </w:p>
                          </w:tc>
                          <w:tc>
                            <w:tcPr>
                              <w:tcW w:w="1762"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rPr>
                                  <w:rFonts w:ascii="Times New Roman" w:eastAsia="Times New Roman" w:hAnsi="Times New Roman"/>
                                  <w:spacing w:val="-4"/>
                                  <w:sz w:val="20"/>
                                  <w:szCs w:val="20"/>
                                  <w:lang w:eastAsia="ru-RU" w:bidi="ru-RU"/>
                                </w:rPr>
                              </w:pPr>
                              <w:r w:rsidRPr="00030C1B">
                                <w:rPr>
                                  <w:rFonts w:ascii="Times New Roman" w:eastAsia="Times New Roman" w:hAnsi="Times New Roman"/>
                                  <w:spacing w:val="-4"/>
                                  <w:sz w:val="20"/>
                                  <w:szCs w:val="20"/>
                                  <w:lang w:eastAsia="ru-RU" w:bidi="ru-RU"/>
                                </w:rPr>
                                <w:t>Городской бюджет</w:t>
                              </w:r>
                            </w:p>
                          </w:tc>
                          <w:tc>
                            <w:tcPr>
                              <w:tcW w:w="1215"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F31A2" w:rsidRPr="00030C1B" w:rsidRDefault="00FF31A2" w:rsidP="00601673">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13 106,7</w:t>
                              </w:r>
                            </w:p>
                          </w:tc>
                          <w:tc>
                            <w:tcPr>
                              <w:tcW w:w="1083" w:type="dxa"/>
                              <w:tcBorders>
                                <w:top w:val="single" w:sz="4" w:space="0" w:color="auto"/>
                                <w:left w:val="single" w:sz="4" w:space="0" w:color="auto"/>
                                <w:bottom w:val="single" w:sz="4" w:space="0" w:color="auto"/>
                                <w:right w:val="single" w:sz="4" w:space="0" w:color="auto"/>
                              </w:tcBorders>
                            </w:tcPr>
                            <w:p w:rsidR="00FF31A2" w:rsidRPr="00030C1B" w:rsidRDefault="00FF31A2" w:rsidP="00977935">
                              <w:pPr>
                                <w:widowControl w:val="0"/>
                                <w:autoSpaceDE w:val="0"/>
                                <w:autoSpaceDN w:val="0"/>
                                <w:spacing w:after="0" w:line="240" w:lineRule="auto"/>
                                <w:jc w:val="center"/>
                                <w:rPr>
                                  <w:rFonts w:ascii="Times New Roman" w:eastAsia="Times New Roman" w:hAnsi="Times New Roman"/>
                                  <w:sz w:val="20"/>
                                  <w:szCs w:val="20"/>
                                  <w:lang w:eastAsia="ru-RU" w:bidi="ru-RU"/>
                                </w:rPr>
                              </w:pPr>
                              <w:r>
                                <w:rPr>
                                  <w:rFonts w:ascii="Times New Roman" w:eastAsia="Times New Roman" w:hAnsi="Times New Roman"/>
                                  <w:sz w:val="20"/>
                                  <w:szCs w:val="20"/>
                                  <w:lang w:eastAsia="ru-RU" w:bidi="ru-RU"/>
                                </w:rPr>
                                <w:t>-</w:t>
                              </w:r>
                            </w:p>
                          </w:tc>
                        </w:tr>
                      </w:tbl>
                      <w:p w:rsidR="00C27B8D" w:rsidRPr="00030C1B" w:rsidRDefault="00C27B8D" w:rsidP="00C27B8D">
                        <w:pPr>
                          <w:shd w:val="clear" w:color="auto" w:fill="FFFFFF" w:themeFill="background1"/>
                          <w:autoSpaceDE w:val="0"/>
                          <w:autoSpaceDN w:val="0"/>
                          <w:adjustRightInd w:val="0"/>
                          <w:spacing w:after="0" w:line="240" w:lineRule="auto"/>
                          <w:jc w:val="right"/>
                          <w:rPr>
                            <w:rFonts w:ascii="Times New Roman" w:hAnsi="Times New Roman"/>
                            <w:sz w:val="24"/>
                            <w:szCs w:val="24"/>
                            <w:lang w:eastAsia="ru-RU"/>
                          </w:rPr>
                        </w:pPr>
                        <w:r w:rsidRPr="00030C1B">
                          <w:rPr>
                            <w:rFonts w:ascii="Times New Roman" w:hAnsi="Times New Roman"/>
                            <w:sz w:val="24"/>
                            <w:szCs w:val="24"/>
                            <w:lang w:eastAsia="ru-RU"/>
                          </w:rPr>
                          <w:t xml:space="preserve">                                                                                                      </w:t>
                        </w:r>
                      </w:p>
                    </w:tc>
                  </w:tr>
                </w:tbl>
                <w:p w:rsidR="00C27B8D" w:rsidRPr="00030C1B" w:rsidRDefault="00C27B8D" w:rsidP="00C27B8D">
                  <w:pPr>
                    <w:widowControl w:val="0"/>
                    <w:autoSpaceDE w:val="0"/>
                    <w:autoSpaceDN w:val="0"/>
                    <w:adjustRightInd w:val="0"/>
                    <w:spacing w:after="0" w:line="240" w:lineRule="auto"/>
                    <w:ind w:left="142"/>
                    <w:jc w:val="both"/>
                    <w:rPr>
                      <w:rFonts w:ascii="Times New Roman" w:hAnsi="Times New Roman"/>
                      <w:sz w:val="20"/>
                      <w:szCs w:val="20"/>
                      <w:lang w:eastAsia="ru-RU"/>
                    </w:rPr>
                  </w:pPr>
                  <w:r w:rsidRPr="00030C1B">
                    <w:rPr>
                      <w:rFonts w:ascii="Times New Roman" w:hAnsi="Times New Roman"/>
                      <w:sz w:val="20"/>
                      <w:szCs w:val="20"/>
                      <w:lang w:eastAsia="ru-RU"/>
                    </w:rPr>
                    <w:lastRenderedPageBreak/>
                    <w:t>Примечание: в рамках п</w:t>
                  </w:r>
                  <w:r w:rsidRPr="00030C1B">
                    <w:rPr>
                      <w:rFonts w:ascii="Times New Roman" w:eastAsia="Times New Roman" w:hAnsi="Times New Roman"/>
                      <w:sz w:val="20"/>
                      <w:szCs w:val="20"/>
                      <w:lang w:eastAsia="ru-RU"/>
                    </w:rPr>
                    <w:t xml:space="preserve">одпрограммы 3. </w:t>
                  </w:r>
                  <w:r w:rsidRPr="00030C1B">
                    <w:rPr>
                      <w:rFonts w:ascii="Times New Roman" w:hAnsi="Times New Roman"/>
                      <w:sz w:val="20"/>
                      <w:szCs w:val="20"/>
                      <w:lang w:eastAsia="ru-RU"/>
                    </w:rPr>
                    <w:t>"Благоустройство в территориальных округах городского округа "Город Архангельск":</w:t>
                  </w:r>
                </w:p>
                <w:p w:rsidR="00C27B8D" w:rsidRPr="00030C1B" w:rsidRDefault="00C27B8D" w:rsidP="00C27B8D">
                  <w:pPr>
                    <w:widowControl w:val="0"/>
                    <w:autoSpaceDE w:val="0"/>
                    <w:autoSpaceDN w:val="0"/>
                    <w:adjustRightInd w:val="0"/>
                    <w:spacing w:after="0" w:line="240" w:lineRule="auto"/>
                    <w:ind w:left="142" w:right="141" w:firstLine="1134"/>
                    <w:jc w:val="both"/>
                    <w:rPr>
                      <w:rFonts w:ascii="Times New Roman" w:eastAsia="Times New Roman" w:hAnsi="Times New Roman"/>
                      <w:sz w:val="20"/>
                      <w:szCs w:val="20"/>
                      <w:lang w:eastAsia="ru-RU" w:bidi="ru-RU"/>
                    </w:rPr>
                  </w:pPr>
                  <w:r w:rsidRPr="00030C1B">
                    <w:rPr>
                      <w:rFonts w:ascii="Times New Roman" w:eastAsia="Times New Roman" w:hAnsi="Times New Roman"/>
                      <w:sz w:val="20"/>
                      <w:szCs w:val="20"/>
                      <w:lang w:eastAsia="ru-RU" w:bidi="ru-RU"/>
                    </w:rPr>
                    <w:t xml:space="preserve"> &lt;*&gt; Прочие мероприятия по благоустройству включают в себя: приобретение инвентаря и нового имущества; установка малых архитектурных форм и иных объектов благоустройства; создание и содержание мест (площадок) накопления твердых коммунальных отходов; проведение праздничных мероприятий; снос самовольно установленных объектов; выполнение комплекса работ на объектах благоустройства;</w:t>
                  </w:r>
                </w:p>
                <w:p w:rsidR="00C27B8D" w:rsidRPr="00030C1B" w:rsidRDefault="00C27B8D" w:rsidP="00C27B8D">
                  <w:pPr>
                    <w:widowControl w:val="0"/>
                    <w:tabs>
                      <w:tab w:val="left" w:pos="1701"/>
                      <w:tab w:val="left" w:pos="2127"/>
                    </w:tabs>
                    <w:autoSpaceDE w:val="0"/>
                    <w:autoSpaceDN w:val="0"/>
                    <w:adjustRightInd w:val="0"/>
                    <w:spacing w:after="0" w:line="240" w:lineRule="auto"/>
                    <w:ind w:left="142" w:right="141" w:firstLine="1134"/>
                    <w:jc w:val="both"/>
                    <w:rPr>
                      <w:rFonts w:ascii="Times New Roman" w:eastAsia="Times New Roman" w:hAnsi="Times New Roman"/>
                      <w:spacing w:val="-8"/>
                      <w:sz w:val="20"/>
                      <w:szCs w:val="20"/>
                      <w:lang w:eastAsia="ru-RU" w:bidi="ru-RU"/>
                    </w:rPr>
                  </w:pPr>
                  <w:r w:rsidRPr="00030C1B">
                    <w:rPr>
                      <w:rFonts w:ascii="Times New Roman" w:eastAsia="Times New Roman" w:hAnsi="Times New Roman"/>
                      <w:sz w:val="20"/>
                      <w:szCs w:val="20"/>
                      <w:lang w:eastAsia="ru-RU" w:bidi="ru-RU"/>
                    </w:rPr>
                    <w:t xml:space="preserve">&lt;**&gt; </w:t>
                  </w:r>
                  <w:r w:rsidRPr="00030C1B">
                    <w:rPr>
                      <w:rFonts w:ascii="Times New Roman" w:eastAsia="Times New Roman" w:hAnsi="Times New Roman"/>
                      <w:spacing w:val="-8"/>
                      <w:sz w:val="20"/>
                      <w:szCs w:val="20"/>
                      <w:lang w:eastAsia="ru-RU" w:bidi="ru-RU"/>
                    </w:rPr>
                    <w:t xml:space="preserve">Озеленение территории общего пользования городского округа "Город Архангельск" включает в себя: выкашивание газонов; посадку и уход за цветниками; свод аварийных деревьев; кронирование деревьев; выкорчевку кустов, пней с восстановлением газонов; посадку и уход за деревьями (кустами); восстановление газонов с посевом трав". </w:t>
                  </w:r>
                </w:p>
                <w:p w:rsidR="00C27B8D" w:rsidRPr="00030C1B" w:rsidRDefault="00C27B8D" w:rsidP="00C27B8D">
                  <w:pPr>
                    <w:spacing w:after="0" w:line="240" w:lineRule="auto"/>
                    <w:jc w:val="right"/>
                    <w:rPr>
                      <w:rFonts w:ascii="Times New Roman" w:hAnsi="Times New Roman"/>
                      <w:lang w:eastAsia="ru-RU"/>
                    </w:rPr>
                  </w:pPr>
                  <w:r w:rsidRPr="00030C1B">
                    <w:rPr>
                      <w:rFonts w:ascii="Times New Roman" w:hAnsi="Times New Roman"/>
                      <w:lang w:eastAsia="ru-RU"/>
                    </w:rPr>
                    <w:t xml:space="preserve">____________________                                                                                                                          </w:t>
                  </w:r>
                </w:p>
              </w:tc>
            </w:tr>
            <w:tr w:rsidR="00C27B8D" w:rsidRPr="00030C1B" w:rsidTr="00C27B8D">
              <w:trPr>
                <w:trHeight w:val="80"/>
              </w:trPr>
              <w:tc>
                <w:tcPr>
                  <w:tcW w:w="14601" w:type="dxa"/>
                  <w:shd w:val="clear" w:color="auto" w:fill="auto"/>
                  <w:tcMar>
                    <w:top w:w="0" w:type="dxa"/>
                    <w:left w:w="0" w:type="dxa"/>
                    <w:bottom w:w="0" w:type="dxa"/>
                    <w:right w:w="0" w:type="dxa"/>
                  </w:tcMar>
                </w:tcPr>
                <w:p w:rsidR="00C27B8D" w:rsidRPr="00030C1B" w:rsidRDefault="00C27B8D" w:rsidP="00C27B8D">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C27B8D" w:rsidRPr="00904CB9" w:rsidRDefault="00C27B8D" w:rsidP="00C27B8D">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C27B8D" w:rsidRDefault="00C27B8D"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p w:rsidR="00030C1B" w:rsidRPr="00030C1B" w:rsidRDefault="00030C1B" w:rsidP="00B10571">
            <w:pPr>
              <w:spacing w:after="0" w:line="240" w:lineRule="auto"/>
              <w:jc w:val="right"/>
              <w:rPr>
                <w:rFonts w:ascii="Times New Roman" w:hAnsi="Times New Roman"/>
                <w:lang w:eastAsia="ru-RU"/>
              </w:rPr>
            </w:pPr>
            <w:r w:rsidRPr="00030C1B">
              <w:rPr>
                <w:rFonts w:ascii="Times New Roman" w:hAnsi="Times New Roman"/>
                <w:lang w:eastAsia="ru-RU"/>
              </w:rPr>
              <w:t xml:space="preserve"> </w:t>
            </w:r>
          </w:p>
        </w:tc>
      </w:tr>
      <w:tr w:rsidR="00EC5AE7" w:rsidRPr="00030C1B" w:rsidTr="00D46839">
        <w:trPr>
          <w:trHeight w:val="80"/>
        </w:trPr>
        <w:tc>
          <w:tcPr>
            <w:tcW w:w="15309" w:type="dxa"/>
            <w:shd w:val="clear" w:color="auto" w:fill="auto"/>
            <w:tcMar>
              <w:top w:w="0" w:type="dxa"/>
              <w:left w:w="0" w:type="dxa"/>
              <w:bottom w:w="0" w:type="dxa"/>
              <w:right w:w="0" w:type="dxa"/>
            </w:tcMar>
          </w:tcPr>
          <w:p w:rsidR="00EC5AE7" w:rsidRPr="00030C1B" w:rsidRDefault="00EC5AE7" w:rsidP="00030C1B">
            <w:pPr>
              <w:widowControl w:val="0"/>
              <w:tabs>
                <w:tab w:val="left" w:pos="10632"/>
              </w:tabs>
              <w:autoSpaceDE w:val="0"/>
              <w:autoSpaceDN w:val="0"/>
              <w:spacing w:after="0" w:line="240" w:lineRule="auto"/>
              <w:ind w:left="10620"/>
              <w:jc w:val="center"/>
              <w:outlineLvl w:val="0"/>
              <w:rPr>
                <w:rFonts w:ascii="Times New Roman" w:eastAsia="Times New Roman" w:hAnsi="Times New Roman"/>
                <w:sz w:val="24"/>
                <w:szCs w:val="24"/>
                <w:lang w:eastAsia="ru-RU" w:bidi="ru-RU"/>
              </w:rPr>
            </w:pPr>
          </w:p>
        </w:tc>
      </w:tr>
    </w:tbl>
    <w:p w:rsidR="00904CB9" w:rsidRPr="00904CB9" w:rsidRDefault="00904CB9" w:rsidP="00030C1B">
      <w:pPr>
        <w:widowControl w:val="0"/>
        <w:tabs>
          <w:tab w:val="left" w:pos="10632"/>
        </w:tabs>
        <w:autoSpaceDE w:val="0"/>
        <w:autoSpaceDN w:val="0"/>
        <w:spacing w:after="0" w:line="240" w:lineRule="auto"/>
        <w:ind w:left="10620"/>
        <w:jc w:val="center"/>
        <w:outlineLvl w:val="0"/>
        <w:rPr>
          <w:rFonts w:ascii="Times New Roman" w:hAnsi="Times New Roman"/>
          <w:bCs/>
          <w:sz w:val="24"/>
          <w:szCs w:val="24"/>
          <w:lang w:eastAsia="ru-RU"/>
        </w:rPr>
      </w:pPr>
    </w:p>
    <w:sectPr w:rsidR="00904CB9" w:rsidRPr="00904CB9" w:rsidSect="00030C1B">
      <w:headerReference w:type="default" r:id="rId11"/>
      <w:pgSz w:w="16838" w:h="11906" w:orient="landscape" w:code="9"/>
      <w:pgMar w:top="395" w:right="1134" w:bottom="567" w:left="1134" w:header="42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DD2" w:rsidRDefault="00806DD2">
      <w:pPr>
        <w:spacing w:after="0" w:line="240" w:lineRule="auto"/>
      </w:pPr>
      <w:r>
        <w:separator/>
      </w:r>
    </w:p>
  </w:endnote>
  <w:endnote w:type="continuationSeparator" w:id="0">
    <w:p w:rsidR="00806DD2" w:rsidRDefault="00806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DD2" w:rsidRDefault="00806DD2">
      <w:pPr>
        <w:spacing w:after="0" w:line="240" w:lineRule="auto"/>
      </w:pPr>
      <w:r>
        <w:separator/>
      </w:r>
    </w:p>
  </w:footnote>
  <w:footnote w:type="continuationSeparator" w:id="0">
    <w:p w:rsidR="00806DD2" w:rsidRDefault="00806D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378800"/>
      <w:docPartObj>
        <w:docPartGallery w:val="Page Numbers (Top of Page)"/>
        <w:docPartUnique/>
      </w:docPartObj>
    </w:sdtPr>
    <w:sdtEndPr/>
    <w:sdtContent>
      <w:p w:rsidR="00C27B8D" w:rsidRDefault="00C27B8D">
        <w:pPr>
          <w:pStyle w:val="a8"/>
          <w:jc w:val="center"/>
        </w:pPr>
        <w:r w:rsidRPr="007642D9">
          <w:rPr>
            <w:rFonts w:ascii="Times New Roman" w:hAnsi="Times New Roman" w:cs="Times New Roman"/>
            <w:sz w:val="28"/>
            <w:szCs w:val="28"/>
          </w:rPr>
          <w:fldChar w:fldCharType="begin"/>
        </w:r>
        <w:r w:rsidRPr="007642D9">
          <w:rPr>
            <w:rFonts w:ascii="Times New Roman" w:hAnsi="Times New Roman" w:cs="Times New Roman"/>
            <w:sz w:val="28"/>
            <w:szCs w:val="28"/>
          </w:rPr>
          <w:instrText>PAGE   \* MERGEFORMAT</w:instrText>
        </w:r>
        <w:r w:rsidRPr="007642D9">
          <w:rPr>
            <w:rFonts w:ascii="Times New Roman" w:hAnsi="Times New Roman" w:cs="Times New Roman"/>
            <w:sz w:val="28"/>
            <w:szCs w:val="28"/>
          </w:rPr>
          <w:fldChar w:fldCharType="separate"/>
        </w:r>
        <w:r w:rsidR="003A10AD">
          <w:rPr>
            <w:rFonts w:ascii="Times New Roman" w:hAnsi="Times New Roman" w:cs="Times New Roman"/>
            <w:noProof/>
            <w:sz w:val="28"/>
            <w:szCs w:val="28"/>
          </w:rPr>
          <w:t>61</w:t>
        </w:r>
        <w:r w:rsidRPr="007642D9">
          <w:rPr>
            <w:rFonts w:ascii="Times New Roman" w:hAnsi="Times New Roman" w:cs="Times New Roman"/>
            <w:sz w:val="28"/>
            <w:szCs w:val="28"/>
          </w:rPr>
          <w:fldChar w:fldCharType="end"/>
        </w:r>
      </w:p>
    </w:sdtContent>
  </w:sdt>
  <w:p w:rsidR="00C27B8D" w:rsidRDefault="00C27B8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BB"/>
    <w:multiLevelType w:val="singleLevel"/>
    <w:tmpl w:val="C5E22BE4"/>
    <w:lvl w:ilvl="0">
      <w:start w:val="1"/>
      <w:numFmt w:val="decimal"/>
      <w:lvlText w:val="%1."/>
      <w:lvlJc w:val="left"/>
      <w:pPr>
        <w:tabs>
          <w:tab w:val="num" w:pos="1095"/>
        </w:tabs>
        <w:ind w:left="1095" w:hanging="375"/>
      </w:pPr>
      <w:rPr>
        <w:rFonts w:hint="default"/>
      </w:rPr>
    </w:lvl>
  </w:abstractNum>
  <w:abstractNum w:abstractNumId="1">
    <w:nsid w:val="0BA86416"/>
    <w:multiLevelType w:val="hybridMultilevel"/>
    <w:tmpl w:val="DBF62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8867BB"/>
    <w:multiLevelType w:val="multilevel"/>
    <w:tmpl w:val="9BA21962"/>
    <w:lvl w:ilvl="0">
      <w:start w:val="1"/>
      <w:numFmt w:val="decimal"/>
      <w:lvlText w:val="%1."/>
      <w:lvlJc w:val="left"/>
      <w:pPr>
        <w:ind w:left="390" w:hanging="390"/>
      </w:pPr>
      <w:rPr>
        <w:rFonts w:hint="default"/>
      </w:rPr>
    </w:lvl>
    <w:lvl w:ilvl="1">
      <w:start w:val="2"/>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
    <w:nsid w:val="0E353577"/>
    <w:multiLevelType w:val="hybridMultilevel"/>
    <w:tmpl w:val="E7680F92"/>
    <w:lvl w:ilvl="0" w:tplc="9796F84A">
      <w:start w:val="36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493114"/>
    <w:multiLevelType w:val="hybridMultilevel"/>
    <w:tmpl w:val="20FE2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FB2D8F"/>
    <w:multiLevelType w:val="hybridMultilevel"/>
    <w:tmpl w:val="41CA777A"/>
    <w:lvl w:ilvl="0" w:tplc="C74651B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614F65"/>
    <w:multiLevelType w:val="hybridMultilevel"/>
    <w:tmpl w:val="63702994"/>
    <w:lvl w:ilvl="0" w:tplc="8BCCB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B65441"/>
    <w:multiLevelType w:val="singleLevel"/>
    <w:tmpl w:val="2F4CBE52"/>
    <w:lvl w:ilvl="0">
      <w:start w:val="1"/>
      <w:numFmt w:val="bullet"/>
      <w:lvlText w:val="-"/>
      <w:lvlJc w:val="left"/>
      <w:pPr>
        <w:tabs>
          <w:tab w:val="num" w:pos="1080"/>
        </w:tabs>
        <w:ind w:left="1080" w:hanging="360"/>
      </w:pPr>
      <w:rPr>
        <w:rFonts w:hint="default"/>
      </w:rPr>
    </w:lvl>
  </w:abstractNum>
  <w:abstractNum w:abstractNumId="8">
    <w:nsid w:val="14135181"/>
    <w:multiLevelType w:val="hybridMultilevel"/>
    <w:tmpl w:val="8E026712"/>
    <w:lvl w:ilvl="0" w:tplc="2B221E38">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C96A43"/>
    <w:multiLevelType w:val="hybridMultilevel"/>
    <w:tmpl w:val="90547D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6886D10"/>
    <w:multiLevelType w:val="hybridMultilevel"/>
    <w:tmpl w:val="B8E49AB8"/>
    <w:lvl w:ilvl="0" w:tplc="CE3A134A">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DC1B7D"/>
    <w:multiLevelType w:val="hybridMultilevel"/>
    <w:tmpl w:val="9BDA6C88"/>
    <w:lvl w:ilvl="0" w:tplc="6EDA22E0">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5D724C"/>
    <w:multiLevelType w:val="hybridMultilevel"/>
    <w:tmpl w:val="40C63946"/>
    <w:lvl w:ilvl="0" w:tplc="886E44F6">
      <w:numFmt w:val="bullet"/>
      <w:lvlText w:val="&quot;"/>
      <w:lvlJc w:val="left"/>
      <w:pPr>
        <w:ind w:left="572" w:hanging="99"/>
      </w:pPr>
      <w:rPr>
        <w:rFonts w:ascii="Times New Roman" w:eastAsia="Times New Roman" w:hAnsi="Times New Roman" w:cs="Times New Roman" w:hint="default"/>
        <w:spacing w:val="-2"/>
        <w:w w:val="99"/>
        <w:sz w:val="22"/>
        <w:szCs w:val="22"/>
        <w:lang w:val="ru-RU" w:eastAsia="ru-RU" w:bidi="ru-RU"/>
      </w:rPr>
    </w:lvl>
    <w:lvl w:ilvl="1" w:tplc="F06C0882">
      <w:numFmt w:val="bullet"/>
      <w:lvlText w:val="•"/>
      <w:lvlJc w:val="left"/>
      <w:pPr>
        <w:ind w:left="1580" w:hanging="99"/>
      </w:pPr>
      <w:rPr>
        <w:rFonts w:hint="default"/>
        <w:lang w:val="ru-RU" w:eastAsia="ru-RU" w:bidi="ru-RU"/>
      </w:rPr>
    </w:lvl>
    <w:lvl w:ilvl="2" w:tplc="AAEE1CDC">
      <w:numFmt w:val="bullet"/>
      <w:lvlText w:val="•"/>
      <w:lvlJc w:val="left"/>
      <w:pPr>
        <w:ind w:left="2581" w:hanging="99"/>
      </w:pPr>
      <w:rPr>
        <w:rFonts w:hint="default"/>
        <w:lang w:val="ru-RU" w:eastAsia="ru-RU" w:bidi="ru-RU"/>
      </w:rPr>
    </w:lvl>
    <w:lvl w:ilvl="3" w:tplc="8F483154">
      <w:numFmt w:val="bullet"/>
      <w:lvlText w:val="•"/>
      <w:lvlJc w:val="left"/>
      <w:pPr>
        <w:ind w:left="3581" w:hanging="99"/>
      </w:pPr>
      <w:rPr>
        <w:rFonts w:hint="default"/>
        <w:lang w:val="ru-RU" w:eastAsia="ru-RU" w:bidi="ru-RU"/>
      </w:rPr>
    </w:lvl>
    <w:lvl w:ilvl="4" w:tplc="B4F6B7E6">
      <w:numFmt w:val="bullet"/>
      <w:lvlText w:val="•"/>
      <w:lvlJc w:val="left"/>
      <w:pPr>
        <w:ind w:left="4582" w:hanging="99"/>
      </w:pPr>
      <w:rPr>
        <w:rFonts w:hint="default"/>
        <w:lang w:val="ru-RU" w:eastAsia="ru-RU" w:bidi="ru-RU"/>
      </w:rPr>
    </w:lvl>
    <w:lvl w:ilvl="5" w:tplc="832A5ED0">
      <w:numFmt w:val="bullet"/>
      <w:lvlText w:val="•"/>
      <w:lvlJc w:val="left"/>
      <w:pPr>
        <w:ind w:left="5583" w:hanging="99"/>
      </w:pPr>
      <w:rPr>
        <w:rFonts w:hint="default"/>
        <w:lang w:val="ru-RU" w:eastAsia="ru-RU" w:bidi="ru-RU"/>
      </w:rPr>
    </w:lvl>
    <w:lvl w:ilvl="6" w:tplc="DDC09386">
      <w:numFmt w:val="bullet"/>
      <w:lvlText w:val="•"/>
      <w:lvlJc w:val="left"/>
      <w:pPr>
        <w:ind w:left="6583" w:hanging="99"/>
      </w:pPr>
      <w:rPr>
        <w:rFonts w:hint="default"/>
        <w:lang w:val="ru-RU" w:eastAsia="ru-RU" w:bidi="ru-RU"/>
      </w:rPr>
    </w:lvl>
    <w:lvl w:ilvl="7" w:tplc="DFDC784A">
      <w:numFmt w:val="bullet"/>
      <w:lvlText w:val="•"/>
      <w:lvlJc w:val="left"/>
      <w:pPr>
        <w:ind w:left="7584" w:hanging="99"/>
      </w:pPr>
      <w:rPr>
        <w:rFonts w:hint="default"/>
        <w:lang w:val="ru-RU" w:eastAsia="ru-RU" w:bidi="ru-RU"/>
      </w:rPr>
    </w:lvl>
    <w:lvl w:ilvl="8" w:tplc="388CC894">
      <w:numFmt w:val="bullet"/>
      <w:lvlText w:val="•"/>
      <w:lvlJc w:val="left"/>
      <w:pPr>
        <w:ind w:left="8585" w:hanging="99"/>
      </w:pPr>
      <w:rPr>
        <w:rFonts w:hint="default"/>
        <w:lang w:val="ru-RU" w:eastAsia="ru-RU" w:bidi="ru-RU"/>
      </w:rPr>
    </w:lvl>
  </w:abstractNum>
  <w:abstractNum w:abstractNumId="13">
    <w:nsid w:val="2E79031E"/>
    <w:multiLevelType w:val="hybridMultilevel"/>
    <w:tmpl w:val="DD165370"/>
    <w:lvl w:ilvl="0" w:tplc="1D12A1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51B0B54"/>
    <w:multiLevelType w:val="hybridMultilevel"/>
    <w:tmpl w:val="2758C11E"/>
    <w:lvl w:ilvl="0" w:tplc="F6DABB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61740AE"/>
    <w:multiLevelType w:val="hybridMultilevel"/>
    <w:tmpl w:val="55423ED4"/>
    <w:lvl w:ilvl="0" w:tplc="8710F840">
      <w:start w:val="122"/>
      <w:numFmt w:val="decimal"/>
      <w:lvlText w:val="%1"/>
      <w:lvlJc w:val="center"/>
      <w:pPr>
        <w:ind w:left="588" w:hanging="360"/>
      </w:pPr>
      <w:rPr>
        <w:rFonts w:hint="default"/>
      </w:rPr>
    </w:lvl>
    <w:lvl w:ilvl="1" w:tplc="04190019" w:tentative="1">
      <w:start w:val="1"/>
      <w:numFmt w:val="lowerLetter"/>
      <w:lvlText w:val="%2."/>
      <w:lvlJc w:val="left"/>
      <w:pPr>
        <w:ind w:left="1308" w:hanging="360"/>
      </w:pPr>
    </w:lvl>
    <w:lvl w:ilvl="2" w:tplc="0419001B" w:tentative="1">
      <w:start w:val="1"/>
      <w:numFmt w:val="lowerRoman"/>
      <w:lvlText w:val="%3."/>
      <w:lvlJc w:val="right"/>
      <w:pPr>
        <w:ind w:left="2028" w:hanging="180"/>
      </w:pPr>
    </w:lvl>
    <w:lvl w:ilvl="3" w:tplc="0419000F" w:tentative="1">
      <w:start w:val="1"/>
      <w:numFmt w:val="decimal"/>
      <w:lvlText w:val="%4."/>
      <w:lvlJc w:val="left"/>
      <w:pPr>
        <w:ind w:left="2748" w:hanging="360"/>
      </w:pPr>
    </w:lvl>
    <w:lvl w:ilvl="4" w:tplc="04190019" w:tentative="1">
      <w:start w:val="1"/>
      <w:numFmt w:val="lowerLetter"/>
      <w:lvlText w:val="%5."/>
      <w:lvlJc w:val="left"/>
      <w:pPr>
        <w:ind w:left="3468" w:hanging="360"/>
      </w:pPr>
    </w:lvl>
    <w:lvl w:ilvl="5" w:tplc="0419001B" w:tentative="1">
      <w:start w:val="1"/>
      <w:numFmt w:val="lowerRoman"/>
      <w:lvlText w:val="%6."/>
      <w:lvlJc w:val="right"/>
      <w:pPr>
        <w:ind w:left="4188" w:hanging="180"/>
      </w:pPr>
    </w:lvl>
    <w:lvl w:ilvl="6" w:tplc="0419000F" w:tentative="1">
      <w:start w:val="1"/>
      <w:numFmt w:val="decimal"/>
      <w:lvlText w:val="%7."/>
      <w:lvlJc w:val="left"/>
      <w:pPr>
        <w:ind w:left="4908" w:hanging="360"/>
      </w:pPr>
    </w:lvl>
    <w:lvl w:ilvl="7" w:tplc="04190019" w:tentative="1">
      <w:start w:val="1"/>
      <w:numFmt w:val="lowerLetter"/>
      <w:lvlText w:val="%8."/>
      <w:lvlJc w:val="left"/>
      <w:pPr>
        <w:ind w:left="5628" w:hanging="360"/>
      </w:pPr>
    </w:lvl>
    <w:lvl w:ilvl="8" w:tplc="0419001B" w:tentative="1">
      <w:start w:val="1"/>
      <w:numFmt w:val="lowerRoman"/>
      <w:lvlText w:val="%9."/>
      <w:lvlJc w:val="right"/>
      <w:pPr>
        <w:ind w:left="6348" w:hanging="180"/>
      </w:pPr>
    </w:lvl>
  </w:abstractNum>
  <w:abstractNum w:abstractNumId="16">
    <w:nsid w:val="383E5F4A"/>
    <w:multiLevelType w:val="hybridMultilevel"/>
    <w:tmpl w:val="1EFAC100"/>
    <w:lvl w:ilvl="0" w:tplc="C1CE894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3427F"/>
    <w:multiLevelType w:val="hybridMultilevel"/>
    <w:tmpl w:val="65C00CCC"/>
    <w:lvl w:ilvl="0" w:tplc="4DA4E24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1D4E41"/>
    <w:multiLevelType w:val="multilevel"/>
    <w:tmpl w:val="AF5E2B8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B893D84"/>
    <w:multiLevelType w:val="hybridMultilevel"/>
    <w:tmpl w:val="410E19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BE80249"/>
    <w:multiLevelType w:val="hybridMultilevel"/>
    <w:tmpl w:val="AE4651B0"/>
    <w:lvl w:ilvl="0" w:tplc="7B4C8FA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3D022331"/>
    <w:multiLevelType w:val="hybridMultilevel"/>
    <w:tmpl w:val="B1C8CABC"/>
    <w:lvl w:ilvl="0" w:tplc="2FD8DFE2">
      <w:start w:val="1"/>
      <w:numFmt w:val="decimal"/>
      <w:lvlText w:val="%1."/>
      <w:lvlJc w:val="left"/>
      <w:pPr>
        <w:ind w:left="398" w:hanging="408"/>
      </w:pPr>
      <w:rPr>
        <w:rFonts w:ascii="Times New Roman" w:eastAsia="Times New Roman" w:hAnsi="Times New Roman" w:cs="Times New Roman" w:hint="default"/>
        <w:spacing w:val="0"/>
        <w:w w:val="100"/>
        <w:sz w:val="28"/>
        <w:szCs w:val="28"/>
        <w:lang w:val="ru-RU" w:eastAsia="ru-RU" w:bidi="ru-RU"/>
      </w:rPr>
    </w:lvl>
    <w:lvl w:ilvl="1" w:tplc="88EC6B7C">
      <w:numFmt w:val="bullet"/>
      <w:lvlText w:val="•"/>
      <w:lvlJc w:val="left"/>
      <w:pPr>
        <w:ind w:left="1418" w:hanging="408"/>
      </w:pPr>
      <w:rPr>
        <w:rFonts w:hint="default"/>
        <w:lang w:val="ru-RU" w:eastAsia="ru-RU" w:bidi="ru-RU"/>
      </w:rPr>
    </w:lvl>
    <w:lvl w:ilvl="2" w:tplc="F7E83514">
      <w:numFmt w:val="bullet"/>
      <w:lvlText w:val="•"/>
      <w:lvlJc w:val="left"/>
      <w:pPr>
        <w:ind w:left="2437" w:hanging="408"/>
      </w:pPr>
      <w:rPr>
        <w:rFonts w:hint="default"/>
        <w:lang w:val="ru-RU" w:eastAsia="ru-RU" w:bidi="ru-RU"/>
      </w:rPr>
    </w:lvl>
    <w:lvl w:ilvl="3" w:tplc="9F529350">
      <w:numFmt w:val="bullet"/>
      <w:lvlText w:val="•"/>
      <w:lvlJc w:val="left"/>
      <w:pPr>
        <w:ind w:left="3455" w:hanging="408"/>
      </w:pPr>
      <w:rPr>
        <w:rFonts w:hint="default"/>
        <w:lang w:val="ru-RU" w:eastAsia="ru-RU" w:bidi="ru-RU"/>
      </w:rPr>
    </w:lvl>
    <w:lvl w:ilvl="4" w:tplc="04825B02">
      <w:numFmt w:val="bullet"/>
      <w:lvlText w:val="•"/>
      <w:lvlJc w:val="left"/>
      <w:pPr>
        <w:ind w:left="4474" w:hanging="408"/>
      </w:pPr>
      <w:rPr>
        <w:rFonts w:hint="default"/>
        <w:lang w:val="ru-RU" w:eastAsia="ru-RU" w:bidi="ru-RU"/>
      </w:rPr>
    </w:lvl>
    <w:lvl w:ilvl="5" w:tplc="EA96F9BA">
      <w:numFmt w:val="bullet"/>
      <w:lvlText w:val="•"/>
      <w:lvlJc w:val="left"/>
      <w:pPr>
        <w:ind w:left="5493" w:hanging="408"/>
      </w:pPr>
      <w:rPr>
        <w:rFonts w:hint="default"/>
        <w:lang w:val="ru-RU" w:eastAsia="ru-RU" w:bidi="ru-RU"/>
      </w:rPr>
    </w:lvl>
    <w:lvl w:ilvl="6" w:tplc="1646C76C">
      <w:numFmt w:val="bullet"/>
      <w:lvlText w:val="•"/>
      <w:lvlJc w:val="left"/>
      <w:pPr>
        <w:ind w:left="6511" w:hanging="408"/>
      </w:pPr>
      <w:rPr>
        <w:rFonts w:hint="default"/>
        <w:lang w:val="ru-RU" w:eastAsia="ru-RU" w:bidi="ru-RU"/>
      </w:rPr>
    </w:lvl>
    <w:lvl w:ilvl="7" w:tplc="EE802570">
      <w:numFmt w:val="bullet"/>
      <w:lvlText w:val="•"/>
      <w:lvlJc w:val="left"/>
      <w:pPr>
        <w:ind w:left="7530" w:hanging="408"/>
      </w:pPr>
      <w:rPr>
        <w:rFonts w:hint="default"/>
        <w:lang w:val="ru-RU" w:eastAsia="ru-RU" w:bidi="ru-RU"/>
      </w:rPr>
    </w:lvl>
    <w:lvl w:ilvl="8" w:tplc="ADE4B90A">
      <w:numFmt w:val="bullet"/>
      <w:lvlText w:val="•"/>
      <w:lvlJc w:val="left"/>
      <w:pPr>
        <w:ind w:left="8549" w:hanging="408"/>
      </w:pPr>
      <w:rPr>
        <w:rFonts w:hint="default"/>
        <w:lang w:val="ru-RU" w:eastAsia="ru-RU" w:bidi="ru-RU"/>
      </w:rPr>
    </w:lvl>
  </w:abstractNum>
  <w:abstractNum w:abstractNumId="22">
    <w:nsid w:val="419701DC"/>
    <w:multiLevelType w:val="hybridMultilevel"/>
    <w:tmpl w:val="24EA9B9C"/>
    <w:lvl w:ilvl="0" w:tplc="BA70E56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42DD4A7A"/>
    <w:multiLevelType w:val="hybridMultilevel"/>
    <w:tmpl w:val="032E5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B49F2"/>
    <w:multiLevelType w:val="hybridMultilevel"/>
    <w:tmpl w:val="C89C9718"/>
    <w:lvl w:ilvl="0" w:tplc="1202595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EBD7CC8"/>
    <w:multiLevelType w:val="hybridMultilevel"/>
    <w:tmpl w:val="22322FBA"/>
    <w:lvl w:ilvl="0" w:tplc="650ACDEA">
      <w:start w:val="55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A85D83"/>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7">
    <w:nsid w:val="5581092D"/>
    <w:multiLevelType w:val="hybridMultilevel"/>
    <w:tmpl w:val="7214DB1A"/>
    <w:lvl w:ilvl="0" w:tplc="340E6C28">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95E3865"/>
    <w:multiLevelType w:val="hybridMultilevel"/>
    <w:tmpl w:val="F7C26418"/>
    <w:lvl w:ilvl="0" w:tplc="AD6EDF4C">
      <w:start w:val="261"/>
      <w:numFmt w:val="decimal"/>
      <w:lvlText w:val="%1"/>
      <w:lvlJc w:val="left"/>
      <w:pPr>
        <w:ind w:left="157" w:hanging="360"/>
      </w:pPr>
      <w:rPr>
        <w:rFonts w:hint="default"/>
      </w:rPr>
    </w:lvl>
    <w:lvl w:ilvl="1" w:tplc="04190019" w:tentative="1">
      <w:start w:val="1"/>
      <w:numFmt w:val="lowerLetter"/>
      <w:lvlText w:val="%2."/>
      <w:lvlJc w:val="left"/>
      <w:pPr>
        <w:ind w:left="877" w:hanging="360"/>
      </w:pPr>
    </w:lvl>
    <w:lvl w:ilvl="2" w:tplc="0419001B" w:tentative="1">
      <w:start w:val="1"/>
      <w:numFmt w:val="lowerRoman"/>
      <w:lvlText w:val="%3."/>
      <w:lvlJc w:val="right"/>
      <w:pPr>
        <w:ind w:left="1597" w:hanging="180"/>
      </w:pPr>
    </w:lvl>
    <w:lvl w:ilvl="3" w:tplc="0419000F" w:tentative="1">
      <w:start w:val="1"/>
      <w:numFmt w:val="decimal"/>
      <w:lvlText w:val="%4."/>
      <w:lvlJc w:val="left"/>
      <w:pPr>
        <w:ind w:left="2317" w:hanging="360"/>
      </w:pPr>
    </w:lvl>
    <w:lvl w:ilvl="4" w:tplc="04190019" w:tentative="1">
      <w:start w:val="1"/>
      <w:numFmt w:val="lowerLetter"/>
      <w:lvlText w:val="%5."/>
      <w:lvlJc w:val="left"/>
      <w:pPr>
        <w:ind w:left="3037" w:hanging="360"/>
      </w:pPr>
    </w:lvl>
    <w:lvl w:ilvl="5" w:tplc="0419001B" w:tentative="1">
      <w:start w:val="1"/>
      <w:numFmt w:val="lowerRoman"/>
      <w:lvlText w:val="%6."/>
      <w:lvlJc w:val="right"/>
      <w:pPr>
        <w:ind w:left="3757" w:hanging="180"/>
      </w:pPr>
    </w:lvl>
    <w:lvl w:ilvl="6" w:tplc="0419000F" w:tentative="1">
      <w:start w:val="1"/>
      <w:numFmt w:val="decimal"/>
      <w:lvlText w:val="%7."/>
      <w:lvlJc w:val="left"/>
      <w:pPr>
        <w:ind w:left="4477" w:hanging="360"/>
      </w:pPr>
    </w:lvl>
    <w:lvl w:ilvl="7" w:tplc="04190019" w:tentative="1">
      <w:start w:val="1"/>
      <w:numFmt w:val="lowerLetter"/>
      <w:lvlText w:val="%8."/>
      <w:lvlJc w:val="left"/>
      <w:pPr>
        <w:ind w:left="5197" w:hanging="360"/>
      </w:pPr>
    </w:lvl>
    <w:lvl w:ilvl="8" w:tplc="0419001B" w:tentative="1">
      <w:start w:val="1"/>
      <w:numFmt w:val="lowerRoman"/>
      <w:lvlText w:val="%9."/>
      <w:lvlJc w:val="right"/>
      <w:pPr>
        <w:ind w:left="5917" w:hanging="180"/>
      </w:pPr>
    </w:lvl>
  </w:abstractNum>
  <w:abstractNum w:abstractNumId="29">
    <w:nsid w:val="59B70971"/>
    <w:multiLevelType w:val="hybridMultilevel"/>
    <w:tmpl w:val="10ECB1C6"/>
    <w:lvl w:ilvl="0" w:tplc="66124D5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A744D7F"/>
    <w:multiLevelType w:val="hybridMultilevel"/>
    <w:tmpl w:val="92426E96"/>
    <w:lvl w:ilvl="0" w:tplc="48601D12">
      <w:start w:val="1"/>
      <w:numFmt w:val="decimal"/>
      <w:lvlText w:val="%1)"/>
      <w:lvlJc w:val="left"/>
      <w:pPr>
        <w:ind w:left="1870" w:hanging="10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1">
    <w:nsid w:val="61C17AAA"/>
    <w:multiLevelType w:val="hybridMultilevel"/>
    <w:tmpl w:val="580C539C"/>
    <w:lvl w:ilvl="0" w:tplc="0FF6CDEA">
      <w:start w:val="1"/>
      <w:numFmt w:val="decimal"/>
      <w:lvlText w:val="%1)"/>
      <w:lvlJc w:val="left"/>
      <w:pPr>
        <w:ind w:left="398" w:hanging="732"/>
      </w:pPr>
      <w:rPr>
        <w:rFonts w:ascii="Times New Roman" w:eastAsia="Times New Roman" w:hAnsi="Times New Roman" w:cs="Times New Roman" w:hint="default"/>
        <w:spacing w:val="0"/>
        <w:w w:val="100"/>
        <w:sz w:val="28"/>
        <w:szCs w:val="28"/>
        <w:lang w:val="ru-RU" w:eastAsia="ru-RU" w:bidi="ru-RU"/>
      </w:rPr>
    </w:lvl>
    <w:lvl w:ilvl="1" w:tplc="3F7269AC">
      <w:numFmt w:val="bullet"/>
      <w:lvlText w:val="•"/>
      <w:lvlJc w:val="left"/>
      <w:pPr>
        <w:ind w:left="1418" w:hanging="732"/>
      </w:pPr>
      <w:rPr>
        <w:rFonts w:hint="default"/>
        <w:lang w:val="ru-RU" w:eastAsia="ru-RU" w:bidi="ru-RU"/>
      </w:rPr>
    </w:lvl>
    <w:lvl w:ilvl="2" w:tplc="7A860650">
      <w:numFmt w:val="bullet"/>
      <w:lvlText w:val="•"/>
      <w:lvlJc w:val="left"/>
      <w:pPr>
        <w:ind w:left="2437" w:hanging="732"/>
      </w:pPr>
      <w:rPr>
        <w:rFonts w:hint="default"/>
        <w:lang w:val="ru-RU" w:eastAsia="ru-RU" w:bidi="ru-RU"/>
      </w:rPr>
    </w:lvl>
    <w:lvl w:ilvl="3" w:tplc="6B60E27A">
      <w:numFmt w:val="bullet"/>
      <w:lvlText w:val="•"/>
      <w:lvlJc w:val="left"/>
      <w:pPr>
        <w:ind w:left="3455" w:hanging="732"/>
      </w:pPr>
      <w:rPr>
        <w:rFonts w:hint="default"/>
        <w:lang w:val="ru-RU" w:eastAsia="ru-RU" w:bidi="ru-RU"/>
      </w:rPr>
    </w:lvl>
    <w:lvl w:ilvl="4" w:tplc="1C1485A4">
      <w:numFmt w:val="bullet"/>
      <w:lvlText w:val="•"/>
      <w:lvlJc w:val="left"/>
      <w:pPr>
        <w:ind w:left="4474" w:hanging="732"/>
      </w:pPr>
      <w:rPr>
        <w:rFonts w:hint="default"/>
        <w:lang w:val="ru-RU" w:eastAsia="ru-RU" w:bidi="ru-RU"/>
      </w:rPr>
    </w:lvl>
    <w:lvl w:ilvl="5" w:tplc="6D12DEB4">
      <w:numFmt w:val="bullet"/>
      <w:lvlText w:val="•"/>
      <w:lvlJc w:val="left"/>
      <w:pPr>
        <w:ind w:left="5493" w:hanging="732"/>
      </w:pPr>
      <w:rPr>
        <w:rFonts w:hint="default"/>
        <w:lang w:val="ru-RU" w:eastAsia="ru-RU" w:bidi="ru-RU"/>
      </w:rPr>
    </w:lvl>
    <w:lvl w:ilvl="6" w:tplc="25DE252C">
      <w:numFmt w:val="bullet"/>
      <w:lvlText w:val="•"/>
      <w:lvlJc w:val="left"/>
      <w:pPr>
        <w:ind w:left="6511" w:hanging="732"/>
      </w:pPr>
      <w:rPr>
        <w:rFonts w:hint="default"/>
        <w:lang w:val="ru-RU" w:eastAsia="ru-RU" w:bidi="ru-RU"/>
      </w:rPr>
    </w:lvl>
    <w:lvl w:ilvl="7" w:tplc="84A67C20">
      <w:numFmt w:val="bullet"/>
      <w:lvlText w:val="•"/>
      <w:lvlJc w:val="left"/>
      <w:pPr>
        <w:ind w:left="7530" w:hanging="732"/>
      </w:pPr>
      <w:rPr>
        <w:rFonts w:hint="default"/>
        <w:lang w:val="ru-RU" w:eastAsia="ru-RU" w:bidi="ru-RU"/>
      </w:rPr>
    </w:lvl>
    <w:lvl w:ilvl="8" w:tplc="541AD49E">
      <w:numFmt w:val="bullet"/>
      <w:lvlText w:val="•"/>
      <w:lvlJc w:val="left"/>
      <w:pPr>
        <w:ind w:left="8549" w:hanging="732"/>
      </w:pPr>
      <w:rPr>
        <w:rFonts w:hint="default"/>
        <w:lang w:val="ru-RU" w:eastAsia="ru-RU" w:bidi="ru-RU"/>
      </w:rPr>
    </w:lvl>
  </w:abstractNum>
  <w:abstractNum w:abstractNumId="32">
    <w:nsid w:val="63D94765"/>
    <w:multiLevelType w:val="multilevel"/>
    <w:tmpl w:val="6A6E6BC4"/>
    <w:lvl w:ilvl="0">
      <w:start w:val="2"/>
      <w:numFmt w:val="decimal"/>
      <w:lvlText w:val="%1."/>
      <w:lvlJc w:val="left"/>
      <w:pPr>
        <w:ind w:left="390" w:hanging="390"/>
      </w:pPr>
      <w:rPr>
        <w:rFonts w:hint="default"/>
      </w:rPr>
    </w:lvl>
    <w:lvl w:ilvl="1">
      <w:start w:val="3"/>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33">
    <w:nsid w:val="69703D8C"/>
    <w:multiLevelType w:val="hybridMultilevel"/>
    <w:tmpl w:val="D09A18D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4">
    <w:nsid w:val="6B667491"/>
    <w:multiLevelType w:val="hybridMultilevel"/>
    <w:tmpl w:val="CB8C35B2"/>
    <w:lvl w:ilvl="0" w:tplc="ED2E9364">
      <w:start w:val="20"/>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5">
    <w:nsid w:val="6C8C13E3"/>
    <w:multiLevelType w:val="hybridMultilevel"/>
    <w:tmpl w:val="721047C8"/>
    <w:lvl w:ilvl="0" w:tplc="3D94E700">
      <w:start w:val="2"/>
      <w:numFmt w:val="decimal"/>
      <w:lvlText w:val="%1."/>
      <w:lvlJc w:val="left"/>
      <w:pPr>
        <w:ind w:left="1440" w:hanging="360"/>
      </w:pPr>
      <w:rPr>
        <w:rFonts w:eastAsiaTheme="minorHAnsi" w:cstheme="minorBidi"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6EB575D6"/>
    <w:multiLevelType w:val="hybridMultilevel"/>
    <w:tmpl w:val="440E4804"/>
    <w:lvl w:ilvl="0" w:tplc="BE3A58A0">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37">
    <w:nsid w:val="6FF15188"/>
    <w:multiLevelType w:val="hybridMultilevel"/>
    <w:tmpl w:val="8CC4BEB8"/>
    <w:lvl w:ilvl="0" w:tplc="273A59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04F4D71"/>
    <w:multiLevelType w:val="hybridMultilevel"/>
    <w:tmpl w:val="20A84CAE"/>
    <w:lvl w:ilvl="0" w:tplc="A37422EC">
      <w:start w:val="218"/>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6775B3"/>
    <w:multiLevelType w:val="hybridMultilevel"/>
    <w:tmpl w:val="4BDC9734"/>
    <w:lvl w:ilvl="0" w:tplc="689A3F22">
      <w:start w:val="11"/>
      <w:numFmt w:val="decimal"/>
      <w:lvlText w:val="%1"/>
      <w:lvlJc w:val="left"/>
      <w:pPr>
        <w:ind w:left="720" w:hanging="360"/>
      </w:pPr>
      <w:rPr>
        <w:rFonts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A45C23"/>
    <w:multiLevelType w:val="hybridMultilevel"/>
    <w:tmpl w:val="EA9E2E40"/>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3816FEF"/>
    <w:multiLevelType w:val="hybridMultilevel"/>
    <w:tmpl w:val="8FEE0DB6"/>
    <w:lvl w:ilvl="0" w:tplc="9BF6A4C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3B52F66"/>
    <w:multiLevelType w:val="hybridMultilevel"/>
    <w:tmpl w:val="3E7A33A2"/>
    <w:lvl w:ilvl="0" w:tplc="E9784BFE">
      <w:start w:val="122"/>
      <w:numFmt w:val="decimal"/>
      <w:lvlText w:val="%1"/>
      <w:lvlJc w:val="center"/>
      <w:pPr>
        <w:ind w:left="5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E11B0E"/>
    <w:multiLevelType w:val="hybridMultilevel"/>
    <w:tmpl w:val="91FE30F2"/>
    <w:lvl w:ilvl="0" w:tplc="3806B000">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D63FAD"/>
    <w:multiLevelType w:val="singleLevel"/>
    <w:tmpl w:val="1C843D0E"/>
    <w:lvl w:ilvl="0">
      <w:start w:val="1"/>
      <w:numFmt w:val="decimal"/>
      <w:lvlText w:val="%1."/>
      <w:lvlJc w:val="left"/>
      <w:pPr>
        <w:tabs>
          <w:tab w:val="num" w:pos="1215"/>
        </w:tabs>
        <w:ind w:left="1215" w:hanging="495"/>
      </w:pPr>
      <w:rPr>
        <w:rFonts w:hint="default"/>
      </w:rPr>
    </w:lvl>
  </w:abstractNum>
  <w:abstractNum w:abstractNumId="45">
    <w:nsid w:val="79F33309"/>
    <w:multiLevelType w:val="multilevel"/>
    <w:tmpl w:val="5F18775C"/>
    <w:lvl w:ilvl="0">
      <w:start w:val="1"/>
      <w:numFmt w:val="decimal"/>
      <w:lvlText w:val="%1."/>
      <w:lvlJc w:val="left"/>
      <w:pPr>
        <w:ind w:left="390" w:hanging="39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46">
    <w:nsid w:val="7BCE5032"/>
    <w:multiLevelType w:val="hybridMultilevel"/>
    <w:tmpl w:val="A45AA336"/>
    <w:lvl w:ilvl="0" w:tplc="04190001">
      <w:start w:val="1"/>
      <w:numFmt w:val="bullet"/>
      <w:lvlText w:val=""/>
      <w:lvlJc w:val="left"/>
      <w:pPr>
        <w:ind w:left="5385" w:hanging="360"/>
      </w:pPr>
      <w:rPr>
        <w:rFonts w:ascii="Symbol" w:hAnsi="Symbol" w:hint="default"/>
      </w:rPr>
    </w:lvl>
    <w:lvl w:ilvl="1" w:tplc="04190003" w:tentative="1">
      <w:start w:val="1"/>
      <w:numFmt w:val="bullet"/>
      <w:lvlText w:val="o"/>
      <w:lvlJc w:val="left"/>
      <w:pPr>
        <w:ind w:left="6105" w:hanging="360"/>
      </w:pPr>
      <w:rPr>
        <w:rFonts w:ascii="Courier New" w:hAnsi="Courier New" w:cs="Courier New" w:hint="default"/>
      </w:rPr>
    </w:lvl>
    <w:lvl w:ilvl="2" w:tplc="04190005" w:tentative="1">
      <w:start w:val="1"/>
      <w:numFmt w:val="bullet"/>
      <w:lvlText w:val=""/>
      <w:lvlJc w:val="left"/>
      <w:pPr>
        <w:ind w:left="6825" w:hanging="360"/>
      </w:pPr>
      <w:rPr>
        <w:rFonts w:ascii="Wingdings" w:hAnsi="Wingdings" w:hint="default"/>
      </w:rPr>
    </w:lvl>
    <w:lvl w:ilvl="3" w:tplc="04190001" w:tentative="1">
      <w:start w:val="1"/>
      <w:numFmt w:val="bullet"/>
      <w:lvlText w:val=""/>
      <w:lvlJc w:val="left"/>
      <w:pPr>
        <w:ind w:left="7545" w:hanging="360"/>
      </w:pPr>
      <w:rPr>
        <w:rFonts w:ascii="Symbol" w:hAnsi="Symbol" w:hint="default"/>
      </w:rPr>
    </w:lvl>
    <w:lvl w:ilvl="4" w:tplc="04190003" w:tentative="1">
      <w:start w:val="1"/>
      <w:numFmt w:val="bullet"/>
      <w:lvlText w:val="o"/>
      <w:lvlJc w:val="left"/>
      <w:pPr>
        <w:ind w:left="8265" w:hanging="360"/>
      </w:pPr>
      <w:rPr>
        <w:rFonts w:ascii="Courier New" w:hAnsi="Courier New" w:cs="Courier New" w:hint="default"/>
      </w:rPr>
    </w:lvl>
    <w:lvl w:ilvl="5" w:tplc="04190005" w:tentative="1">
      <w:start w:val="1"/>
      <w:numFmt w:val="bullet"/>
      <w:lvlText w:val=""/>
      <w:lvlJc w:val="left"/>
      <w:pPr>
        <w:ind w:left="8985" w:hanging="360"/>
      </w:pPr>
      <w:rPr>
        <w:rFonts w:ascii="Wingdings" w:hAnsi="Wingdings" w:hint="default"/>
      </w:rPr>
    </w:lvl>
    <w:lvl w:ilvl="6" w:tplc="04190001" w:tentative="1">
      <w:start w:val="1"/>
      <w:numFmt w:val="bullet"/>
      <w:lvlText w:val=""/>
      <w:lvlJc w:val="left"/>
      <w:pPr>
        <w:ind w:left="9705" w:hanging="360"/>
      </w:pPr>
      <w:rPr>
        <w:rFonts w:ascii="Symbol" w:hAnsi="Symbol" w:hint="default"/>
      </w:rPr>
    </w:lvl>
    <w:lvl w:ilvl="7" w:tplc="04190003" w:tentative="1">
      <w:start w:val="1"/>
      <w:numFmt w:val="bullet"/>
      <w:lvlText w:val="o"/>
      <w:lvlJc w:val="left"/>
      <w:pPr>
        <w:ind w:left="10425" w:hanging="360"/>
      </w:pPr>
      <w:rPr>
        <w:rFonts w:ascii="Courier New" w:hAnsi="Courier New" w:cs="Courier New" w:hint="default"/>
      </w:rPr>
    </w:lvl>
    <w:lvl w:ilvl="8" w:tplc="04190005" w:tentative="1">
      <w:start w:val="1"/>
      <w:numFmt w:val="bullet"/>
      <w:lvlText w:val=""/>
      <w:lvlJc w:val="left"/>
      <w:pPr>
        <w:ind w:left="11145" w:hanging="360"/>
      </w:pPr>
      <w:rPr>
        <w:rFonts w:ascii="Wingdings" w:hAnsi="Wingdings" w:hint="default"/>
      </w:rPr>
    </w:lvl>
  </w:abstractNum>
  <w:abstractNum w:abstractNumId="47">
    <w:nsid w:val="7C3146C2"/>
    <w:multiLevelType w:val="hybridMultilevel"/>
    <w:tmpl w:val="ED30F18E"/>
    <w:lvl w:ilvl="0" w:tplc="32C294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nsid w:val="7FEF4A6C"/>
    <w:multiLevelType w:val="hybridMultilevel"/>
    <w:tmpl w:val="8D5CA01A"/>
    <w:lvl w:ilvl="0" w:tplc="B3F8A5B4">
      <w:start w:val="54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0"/>
  </w:num>
  <w:num w:numId="2">
    <w:abstractNumId w:val="9"/>
  </w:num>
  <w:num w:numId="3">
    <w:abstractNumId w:val="41"/>
  </w:num>
  <w:num w:numId="4">
    <w:abstractNumId w:val="39"/>
  </w:num>
  <w:num w:numId="5">
    <w:abstractNumId w:val="38"/>
  </w:num>
  <w:num w:numId="6">
    <w:abstractNumId w:val="35"/>
  </w:num>
  <w:num w:numId="7">
    <w:abstractNumId w:val="1"/>
  </w:num>
  <w:num w:numId="8">
    <w:abstractNumId w:val="31"/>
  </w:num>
  <w:num w:numId="9">
    <w:abstractNumId w:val="12"/>
  </w:num>
  <w:num w:numId="10">
    <w:abstractNumId w:val="21"/>
  </w:num>
  <w:num w:numId="11">
    <w:abstractNumId w:val="36"/>
  </w:num>
  <w:num w:numId="12">
    <w:abstractNumId w:val="37"/>
  </w:num>
  <w:num w:numId="13">
    <w:abstractNumId w:val="16"/>
  </w:num>
  <w:num w:numId="14">
    <w:abstractNumId w:val="46"/>
  </w:num>
  <w:num w:numId="15">
    <w:abstractNumId w:val="0"/>
  </w:num>
  <w:num w:numId="16">
    <w:abstractNumId w:val="7"/>
  </w:num>
  <w:num w:numId="17">
    <w:abstractNumId w:val="44"/>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13"/>
  </w:num>
  <w:num w:numId="21">
    <w:abstractNumId w:val="4"/>
  </w:num>
  <w:num w:numId="22">
    <w:abstractNumId w:val="14"/>
  </w:num>
  <w:num w:numId="23">
    <w:abstractNumId w:val="25"/>
  </w:num>
  <w:num w:numId="24">
    <w:abstractNumId w:val="4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47"/>
  </w:num>
  <w:num w:numId="28">
    <w:abstractNumId w:val="30"/>
  </w:num>
  <w:num w:numId="29">
    <w:abstractNumId w:val="6"/>
  </w:num>
  <w:num w:numId="30">
    <w:abstractNumId w:val="34"/>
  </w:num>
  <w:num w:numId="31">
    <w:abstractNumId w:val="33"/>
  </w:num>
  <w:num w:numId="32">
    <w:abstractNumId w:val="24"/>
  </w:num>
  <w:num w:numId="33">
    <w:abstractNumId w:val="29"/>
  </w:num>
  <w:num w:numId="34">
    <w:abstractNumId w:val="45"/>
  </w:num>
  <w:num w:numId="35">
    <w:abstractNumId w:val="2"/>
  </w:num>
  <w:num w:numId="36">
    <w:abstractNumId w:val="32"/>
  </w:num>
  <w:num w:numId="37">
    <w:abstractNumId w:val="18"/>
  </w:num>
  <w:num w:numId="38">
    <w:abstractNumId w:val="26"/>
  </w:num>
  <w:num w:numId="39">
    <w:abstractNumId w:val="43"/>
  </w:num>
  <w:num w:numId="40">
    <w:abstractNumId w:val="15"/>
  </w:num>
  <w:num w:numId="41">
    <w:abstractNumId w:val="11"/>
  </w:num>
  <w:num w:numId="42">
    <w:abstractNumId w:val="42"/>
  </w:num>
  <w:num w:numId="43">
    <w:abstractNumId w:val="17"/>
  </w:num>
  <w:num w:numId="44">
    <w:abstractNumId w:val="27"/>
  </w:num>
  <w:num w:numId="45">
    <w:abstractNumId w:val="10"/>
  </w:num>
  <w:num w:numId="46">
    <w:abstractNumId w:val="23"/>
  </w:num>
  <w:num w:numId="47">
    <w:abstractNumId w:val="5"/>
  </w:num>
  <w:num w:numId="48">
    <w:abstractNumId w:val="8"/>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EC7"/>
    <w:rsid w:val="000010DE"/>
    <w:rsid w:val="00005ACC"/>
    <w:rsid w:val="000061E4"/>
    <w:rsid w:val="00006AAD"/>
    <w:rsid w:val="00007115"/>
    <w:rsid w:val="000078FD"/>
    <w:rsid w:val="000117E4"/>
    <w:rsid w:val="00011DEB"/>
    <w:rsid w:val="000129EF"/>
    <w:rsid w:val="00014973"/>
    <w:rsid w:val="00015D47"/>
    <w:rsid w:val="00016E42"/>
    <w:rsid w:val="0002061F"/>
    <w:rsid w:val="000208C0"/>
    <w:rsid w:val="00020BA8"/>
    <w:rsid w:val="0002272A"/>
    <w:rsid w:val="00022976"/>
    <w:rsid w:val="00022DE5"/>
    <w:rsid w:val="00023B6E"/>
    <w:rsid w:val="000240F6"/>
    <w:rsid w:val="00024246"/>
    <w:rsid w:val="00024D29"/>
    <w:rsid w:val="00025AE9"/>
    <w:rsid w:val="00025B12"/>
    <w:rsid w:val="00025CCD"/>
    <w:rsid w:val="00025EBC"/>
    <w:rsid w:val="000265F8"/>
    <w:rsid w:val="00026CBF"/>
    <w:rsid w:val="00027D72"/>
    <w:rsid w:val="000303FA"/>
    <w:rsid w:val="00030C1B"/>
    <w:rsid w:val="00032186"/>
    <w:rsid w:val="00033119"/>
    <w:rsid w:val="00033235"/>
    <w:rsid w:val="00033730"/>
    <w:rsid w:val="00033B6B"/>
    <w:rsid w:val="00035C77"/>
    <w:rsid w:val="00036F12"/>
    <w:rsid w:val="00040462"/>
    <w:rsid w:val="000429D1"/>
    <w:rsid w:val="00042C87"/>
    <w:rsid w:val="0004377E"/>
    <w:rsid w:val="0004394B"/>
    <w:rsid w:val="000452CC"/>
    <w:rsid w:val="0004737A"/>
    <w:rsid w:val="0004771E"/>
    <w:rsid w:val="00047D63"/>
    <w:rsid w:val="00050675"/>
    <w:rsid w:val="00052E89"/>
    <w:rsid w:val="0005321D"/>
    <w:rsid w:val="000532CE"/>
    <w:rsid w:val="00053774"/>
    <w:rsid w:val="00053865"/>
    <w:rsid w:val="0005472E"/>
    <w:rsid w:val="00055C19"/>
    <w:rsid w:val="00056A92"/>
    <w:rsid w:val="000574DA"/>
    <w:rsid w:val="000611FD"/>
    <w:rsid w:val="00061FD0"/>
    <w:rsid w:val="00062402"/>
    <w:rsid w:val="000628AE"/>
    <w:rsid w:val="000629E2"/>
    <w:rsid w:val="0006317D"/>
    <w:rsid w:val="00063323"/>
    <w:rsid w:val="000644F8"/>
    <w:rsid w:val="00065A39"/>
    <w:rsid w:val="000663DB"/>
    <w:rsid w:val="00066AE9"/>
    <w:rsid w:val="0006774A"/>
    <w:rsid w:val="00067F2D"/>
    <w:rsid w:val="000700DF"/>
    <w:rsid w:val="00071F25"/>
    <w:rsid w:val="0007221F"/>
    <w:rsid w:val="000732B1"/>
    <w:rsid w:val="000743FE"/>
    <w:rsid w:val="00074610"/>
    <w:rsid w:val="00074D8A"/>
    <w:rsid w:val="00075C18"/>
    <w:rsid w:val="00076DDE"/>
    <w:rsid w:val="00081B41"/>
    <w:rsid w:val="00081C51"/>
    <w:rsid w:val="000828A5"/>
    <w:rsid w:val="000834C8"/>
    <w:rsid w:val="0008364B"/>
    <w:rsid w:val="00084CF1"/>
    <w:rsid w:val="00085194"/>
    <w:rsid w:val="00087BAE"/>
    <w:rsid w:val="000906A8"/>
    <w:rsid w:val="00091191"/>
    <w:rsid w:val="00091498"/>
    <w:rsid w:val="00091BFB"/>
    <w:rsid w:val="00091E41"/>
    <w:rsid w:val="00092A2C"/>
    <w:rsid w:val="00093269"/>
    <w:rsid w:val="00094FBD"/>
    <w:rsid w:val="00095763"/>
    <w:rsid w:val="000962DD"/>
    <w:rsid w:val="00097D6A"/>
    <w:rsid w:val="000A0EE1"/>
    <w:rsid w:val="000A142E"/>
    <w:rsid w:val="000A3743"/>
    <w:rsid w:val="000A3889"/>
    <w:rsid w:val="000A4FD9"/>
    <w:rsid w:val="000A5568"/>
    <w:rsid w:val="000A5BE4"/>
    <w:rsid w:val="000A6CB8"/>
    <w:rsid w:val="000B15E3"/>
    <w:rsid w:val="000B47F3"/>
    <w:rsid w:val="000B50AA"/>
    <w:rsid w:val="000B5467"/>
    <w:rsid w:val="000B6C69"/>
    <w:rsid w:val="000B71D7"/>
    <w:rsid w:val="000C3205"/>
    <w:rsid w:val="000C48BE"/>
    <w:rsid w:val="000C79D2"/>
    <w:rsid w:val="000D0EE3"/>
    <w:rsid w:val="000D1439"/>
    <w:rsid w:val="000D21DC"/>
    <w:rsid w:val="000D2278"/>
    <w:rsid w:val="000D23DB"/>
    <w:rsid w:val="000D3545"/>
    <w:rsid w:val="000D4D05"/>
    <w:rsid w:val="000D5577"/>
    <w:rsid w:val="000D5936"/>
    <w:rsid w:val="000D7F4B"/>
    <w:rsid w:val="000E152E"/>
    <w:rsid w:val="000E47A1"/>
    <w:rsid w:val="000E6697"/>
    <w:rsid w:val="000E6D12"/>
    <w:rsid w:val="000F2402"/>
    <w:rsid w:val="000F2516"/>
    <w:rsid w:val="000F28A5"/>
    <w:rsid w:val="000F3694"/>
    <w:rsid w:val="000F3D66"/>
    <w:rsid w:val="000F47AE"/>
    <w:rsid w:val="000F52BF"/>
    <w:rsid w:val="000F69C7"/>
    <w:rsid w:val="000F6DC4"/>
    <w:rsid w:val="000F768B"/>
    <w:rsid w:val="00100300"/>
    <w:rsid w:val="00100AB5"/>
    <w:rsid w:val="0010140C"/>
    <w:rsid w:val="0010151D"/>
    <w:rsid w:val="0010217E"/>
    <w:rsid w:val="00103896"/>
    <w:rsid w:val="00104AD4"/>
    <w:rsid w:val="00105981"/>
    <w:rsid w:val="00105AD1"/>
    <w:rsid w:val="0010786A"/>
    <w:rsid w:val="001109A3"/>
    <w:rsid w:val="00110C80"/>
    <w:rsid w:val="00110E06"/>
    <w:rsid w:val="001111DD"/>
    <w:rsid w:val="001119A6"/>
    <w:rsid w:val="001124C1"/>
    <w:rsid w:val="0011266D"/>
    <w:rsid w:val="00112C9D"/>
    <w:rsid w:val="00113797"/>
    <w:rsid w:val="001140A3"/>
    <w:rsid w:val="00114612"/>
    <w:rsid w:val="00115591"/>
    <w:rsid w:val="0011588F"/>
    <w:rsid w:val="00120829"/>
    <w:rsid w:val="00120A48"/>
    <w:rsid w:val="00120D60"/>
    <w:rsid w:val="001218E3"/>
    <w:rsid w:val="00124A65"/>
    <w:rsid w:val="00125074"/>
    <w:rsid w:val="001250B2"/>
    <w:rsid w:val="001252FD"/>
    <w:rsid w:val="00125545"/>
    <w:rsid w:val="00125B65"/>
    <w:rsid w:val="0012722A"/>
    <w:rsid w:val="00127F89"/>
    <w:rsid w:val="0013229E"/>
    <w:rsid w:val="00135D2B"/>
    <w:rsid w:val="00136AE7"/>
    <w:rsid w:val="00136B18"/>
    <w:rsid w:val="00136CAF"/>
    <w:rsid w:val="001379E1"/>
    <w:rsid w:val="0014062F"/>
    <w:rsid w:val="00142574"/>
    <w:rsid w:val="00142B2C"/>
    <w:rsid w:val="0014423A"/>
    <w:rsid w:val="00144E22"/>
    <w:rsid w:val="00147383"/>
    <w:rsid w:val="00150B28"/>
    <w:rsid w:val="0015100B"/>
    <w:rsid w:val="0015224C"/>
    <w:rsid w:val="00152AB0"/>
    <w:rsid w:val="00152F11"/>
    <w:rsid w:val="00153903"/>
    <w:rsid w:val="001542CB"/>
    <w:rsid w:val="00154976"/>
    <w:rsid w:val="00154AB6"/>
    <w:rsid w:val="00154BA6"/>
    <w:rsid w:val="00155043"/>
    <w:rsid w:val="00155748"/>
    <w:rsid w:val="00155D76"/>
    <w:rsid w:val="0015676F"/>
    <w:rsid w:val="00160058"/>
    <w:rsid w:val="00160123"/>
    <w:rsid w:val="00160996"/>
    <w:rsid w:val="00160BBE"/>
    <w:rsid w:val="00163386"/>
    <w:rsid w:val="001655FA"/>
    <w:rsid w:val="00166345"/>
    <w:rsid w:val="0017204B"/>
    <w:rsid w:val="00172633"/>
    <w:rsid w:val="00173219"/>
    <w:rsid w:val="00173C1B"/>
    <w:rsid w:val="00174328"/>
    <w:rsid w:val="00175293"/>
    <w:rsid w:val="00175FC1"/>
    <w:rsid w:val="00176CFD"/>
    <w:rsid w:val="00176F9B"/>
    <w:rsid w:val="00177365"/>
    <w:rsid w:val="0018043D"/>
    <w:rsid w:val="00180F77"/>
    <w:rsid w:val="0018283B"/>
    <w:rsid w:val="00182974"/>
    <w:rsid w:val="001851BA"/>
    <w:rsid w:val="0018598A"/>
    <w:rsid w:val="00185FE6"/>
    <w:rsid w:val="00186BCD"/>
    <w:rsid w:val="00187045"/>
    <w:rsid w:val="00187506"/>
    <w:rsid w:val="00187994"/>
    <w:rsid w:val="001910D5"/>
    <w:rsid w:val="001914CD"/>
    <w:rsid w:val="001915CC"/>
    <w:rsid w:val="001928BC"/>
    <w:rsid w:val="00194582"/>
    <w:rsid w:val="00195F6C"/>
    <w:rsid w:val="001961E4"/>
    <w:rsid w:val="0019647F"/>
    <w:rsid w:val="00196FC5"/>
    <w:rsid w:val="00197012"/>
    <w:rsid w:val="001A0320"/>
    <w:rsid w:val="001A0C89"/>
    <w:rsid w:val="001A14B4"/>
    <w:rsid w:val="001A17DD"/>
    <w:rsid w:val="001A21E2"/>
    <w:rsid w:val="001A220D"/>
    <w:rsid w:val="001A3225"/>
    <w:rsid w:val="001A4EE0"/>
    <w:rsid w:val="001A54FE"/>
    <w:rsid w:val="001A5C2B"/>
    <w:rsid w:val="001A5CFD"/>
    <w:rsid w:val="001A70CB"/>
    <w:rsid w:val="001A798B"/>
    <w:rsid w:val="001A7B4D"/>
    <w:rsid w:val="001B0282"/>
    <w:rsid w:val="001B2631"/>
    <w:rsid w:val="001B296B"/>
    <w:rsid w:val="001B5F87"/>
    <w:rsid w:val="001B6547"/>
    <w:rsid w:val="001C3677"/>
    <w:rsid w:val="001C38DB"/>
    <w:rsid w:val="001C4C75"/>
    <w:rsid w:val="001C551F"/>
    <w:rsid w:val="001C6EE3"/>
    <w:rsid w:val="001D0A1C"/>
    <w:rsid w:val="001D135E"/>
    <w:rsid w:val="001D1561"/>
    <w:rsid w:val="001D5605"/>
    <w:rsid w:val="001D64A2"/>
    <w:rsid w:val="001D6E0B"/>
    <w:rsid w:val="001D77BD"/>
    <w:rsid w:val="001D7915"/>
    <w:rsid w:val="001E04F9"/>
    <w:rsid w:val="001E214D"/>
    <w:rsid w:val="001E3632"/>
    <w:rsid w:val="001E433F"/>
    <w:rsid w:val="001E4936"/>
    <w:rsid w:val="001E5264"/>
    <w:rsid w:val="001E7406"/>
    <w:rsid w:val="001E762E"/>
    <w:rsid w:val="001E7C55"/>
    <w:rsid w:val="001E7E2C"/>
    <w:rsid w:val="001F2D18"/>
    <w:rsid w:val="001F42BB"/>
    <w:rsid w:val="001F6954"/>
    <w:rsid w:val="001F72E5"/>
    <w:rsid w:val="001F7C00"/>
    <w:rsid w:val="0020204C"/>
    <w:rsid w:val="00206349"/>
    <w:rsid w:val="00210460"/>
    <w:rsid w:val="00211223"/>
    <w:rsid w:val="002112BC"/>
    <w:rsid w:val="00211E3B"/>
    <w:rsid w:val="00212C46"/>
    <w:rsid w:val="00212D59"/>
    <w:rsid w:val="002136A9"/>
    <w:rsid w:val="0021722E"/>
    <w:rsid w:val="0022060D"/>
    <w:rsid w:val="002209CB"/>
    <w:rsid w:val="0022457F"/>
    <w:rsid w:val="002255C1"/>
    <w:rsid w:val="002266C3"/>
    <w:rsid w:val="00227997"/>
    <w:rsid w:val="00230A8B"/>
    <w:rsid w:val="00231183"/>
    <w:rsid w:val="00235739"/>
    <w:rsid w:val="002357D9"/>
    <w:rsid w:val="00237071"/>
    <w:rsid w:val="00240615"/>
    <w:rsid w:val="00243024"/>
    <w:rsid w:val="002431C9"/>
    <w:rsid w:val="00243AC5"/>
    <w:rsid w:val="00244118"/>
    <w:rsid w:val="00245065"/>
    <w:rsid w:val="00246023"/>
    <w:rsid w:val="00246469"/>
    <w:rsid w:val="002479A2"/>
    <w:rsid w:val="00250E18"/>
    <w:rsid w:val="00251A3B"/>
    <w:rsid w:val="00251FC1"/>
    <w:rsid w:val="00253E31"/>
    <w:rsid w:val="002551AC"/>
    <w:rsid w:val="00255593"/>
    <w:rsid w:val="00255C11"/>
    <w:rsid w:val="00256B0C"/>
    <w:rsid w:val="00257F17"/>
    <w:rsid w:val="0026202A"/>
    <w:rsid w:val="00264132"/>
    <w:rsid w:val="0026515A"/>
    <w:rsid w:val="00265B92"/>
    <w:rsid w:val="00265BE4"/>
    <w:rsid w:val="00265F04"/>
    <w:rsid w:val="00266554"/>
    <w:rsid w:val="00266EEA"/>
    <w:rsid w:val="0026751A"/>
    <w:rsid w:val="002676DB"/>
    <w:rsid w:val="00267DCF"/>
    <w:rsid w:val="00271D47"/>
    <w:rsid w:val="00272196"/>
    <w:rsid w:val="002726C2"/>
    <w:rsid w:val="002750BA"/>
    <w:rsid w:val="00275A89"/>
    <w:rsid w:val="00275DB6"/>
    <w:rsid w:val="0027658E"/>
    <w:rsid w:val="002777E0"/>
    <w:rsid w:val="00280304"/>
    <w:rsid w:val="00280DBE"/>
    <w:rsid w:val="002819F7"/>
    <w:rsid w:val="002824A0"/>
    <w:rsid w:val="00282D21"/>
    <w:rsid w:val="00283FF8"/>
    <w:rsid w:val="0028459A"/>
    <w:rsid w:val="002850B6"/>
    <w:rsid w:val="00285654"/>
    <w:rsid w:val="00285743"/>
    <w:rsid w:val="00285CAC"/>
    <w:rsid w:val="00286C47"/>
    <w:rsid w:val="002937BC"/>
    <w:rsid w:val="00293E2F"/>
    <w:rsid w:val="00295874"/>
    <w:rsid w:val="002958A3"/>
    <w:rsid w:val="002A02B5"/>
    <w:rsid w:val="002A0796"/>
    <w:rsid w:val="002A0DCA"/>
    <w:rsid w:val="002A23AA"/>
    <w:rsid w:val="002A2BC7"/>
    <w:rsid w:val="002A36AF"/>
    <w:rsid w:val="002A436C"/>
    <w:rsid w:val="002A54CD"/>
    <w:rsid w:val="002A6E02"/>
    <w:rsid w:val="002B0D32"/>
    <w:rsid w:val="002B2125"/>
    <w:rsid w:val="002B344D"/>
    <w:rsid w:val="002B53FE"/>
    <w:rsid w:val="002B5451"/>
    <w:rsid w:val="002B5BD5"/>
    <w:rsid w:val="002B5DB0"/>
    <w:rsid w:val="002C0EF7"/>
    <w:rsid w:val="002C15E0"/>
    <w:rsid w:val="002C1A95"/>
    <w:rsid w:val="002C46B8"/>
    <w:rsid w:val="002C557D"/>
    <w:rsid w:val="002C6E4B"/>
    <w:rsid w:val="002D1AAB"/>
    <w:rsid w:val="002D2673"/>
    <w:rsid w:val="002D2E45"/>
    <w:rsid w:val="002D33AC"/>
    <w:rsid w:val="002D4A0B"/>
    <w:rsid w:val="002D5969"/>
    <w:rsid w:val="002D7180"/>
    <w:rsid w:val="002D7AA9"/>
    <w:rsid w:val="002D7B5F"/>
    <w:rsid w:val="002E070B"/>
    <w:rsid w:val="002E1F0A"/>
    <w:rsid w:val="002E3873"/>
    <w:rsid w:val="002E3E7C"/>
    <w:rsid w:val="002E430A"/>
    <w:rsid w:val="002E4471"/>
    <w:rsid w:val="002E58C5"/>
    <w:rsid w:val="002E5DE8"/>
    <w:rsid w:val="002F1681"/>
    <w:rsid w:val="002F33C9"/>
    <w:rsid w:val="002F4BD1"/>
    <w:rsid w:val="002F69CC"/>
    <w:rsid w:val="002F7D73"/>
    <w:rsid w:val="002F7E62"/>
    <w:rsid w:val="00300496"/>
    <w:rsid w:val="00300F11"/>
    <w:rsid w:val="003029AA"/>
    <w:rsid w:val="0030360A"/>
    <w:rsid w:val="003039E1"/>
    <w:rsid w:val="00304668"/>
    <w:rsid w:val="003060CF"/>
    <w:rsid w:val="00306B89"/>
    <w:rsid w:val="00313663"/>
    <w:rsid w:val="00315116"/>
    <w:rsid w:val="00320C16"/>
    <w:rsid w:val="00320D37"/>
    <w:rsid w:val="00320E40"/>
    <w:rsid w:val="003222B6"/>
    <w:rsid w:val="00322DE5"/>
    <w:rsid w:val="00322F98"/>
    <w:rsid w:val="003237F8"/>
    <w:rsid w:val="003238DC"/>
    <w:rsid w:val="00323AB6"/>
    <w:rsid w:val="00325C16"/>
    <w:rsid w:val="00326E02"/>
    <w:rsid w:val="00330976"/>
    <w:rsid w:val="00331F7F"/>
    <w:rsid w:val="00331FC4"/>
    <w:rsid w:val="003320E8"/>
    <w:rsid w:val="003321CF"/>
    <w:rsid w:val="00332D20"/>
    <w:rsid w:val="00332FBA"/>
    <w:rsid w:val="00333232"/>
    <w:rsid w:val="00335870"/>
    <w:rsid w:val="00335CBA"/>
    <w:rsid w:val="00336902"/>
    <w:rsid w:val="00340BBC"/>
    <w:rsid w:val="003411AA"/>
    <w:rsid w:val="00341427"/>
    <w:rsid w:val="00342775"/>
    <w:rsid w:val="00343363"/>
    <w:rsid w:val="003467BE"/>
    <w:rsid w:val="0034703C"/>
    <w:rsid w:val="0035006A"/>
    <w:rsid w:val="00352451"/>
    <w:rsid w:val="00354991"/>
    <w:rsid w:val="00354F03"/>
    <w:rsid w:val="003555DA"/>
    <w:rsid w:val="00356F13"/>
    <w:rsid w:val="00357F9E"/>
    <w:rsid w:val="003623F2"/>
    <w:rsid w:val="00363338"/>
    <w:rsid w:val="003637E4"/>
    <w:rsid w:val="003661B6"/>
    <w:rsid w:val="00366C4B"/>
    <w:rsid w:val="00366D4C"/>
    <w:rsid w:val="00367511"/>
    <w:rsid w:val="00367D67"/>
    <w:rsid w:val="00371740"/>
    <w:rsid w:val="00372189"/>
    <w:rsid w:val="00372699"/>
    <w:rsid w:val="00372DCA"/>
    <w:rsid w:val="0037314E"/>
    <w:rsid w:val="003735FF"/>
    <w:rsid w:val="0037573C"/>
    <w:rsid w:val="00375F4B"/>
    <w:rsid w:val="00376FBA"/>
    <w:rsid w:val="003775DC"/>
    <w:rsid w:val="00377D21"/>
    <w:rsid w:val="00380EF7"/>
    <w:rsid w:val="00381059"/>
    <w:rsid w:val="003810F9"/>
    <w:rsid w:val="003813DB"/>
    <w:rsid w:val="0038173A"/>
    <w:rsid w:val="00381D48"/>
    <w:rsid w:val="0038366C"/>
    <w:rsid w:val="00383B7D"/>
    <w:rsid w:val="0038496B"/>
    <w:rsid w:val="0038534D"/>
    <w:rsid w:val="0038633A"/>
    <w:rsid w:val="00390114"/>
    <w:rsid w:val="00390B45"/>
    <w:rsid w:val="00391E80"/>
    <w:rsid w:val="00393905"/>
    <w:rsid w:val="003949AC"/>
    <w:rsid w:val="00394EBA"/>
    <w:rsid w:val="00395F54"/>
    <w:rsid w:val="003970CF"/>
    <w:rsid w:val="003971D6"/>
    <w:rsid w:val="003A00B4"/>
    <w:rsid w:val="003A08F0"/>
    <w:rsid w:val="003A0BAF"/>
    <w:rsid w:val="003A10AD"/>
    <w:rsid w:val="003A1672"/>
    <w:rsid w:val="003A17B3"/>
    <w:rsid w:val="003A2D13"/>
    <w:rsid w:val="003A2E3E"/>
    <w:rsid w:val="003A3600"/>
    <w:rsid w:val="003A7810"/>
    <w:rsid w:val="003B1DD5"/>
    <w:rsid w:val="003B27A9"/>
    <w:rsid w:val="003B3471"/>
    <w:rsid w:val="003B39C0"/>
    <w:rsid w:val="003B3BB0"/>
    <w:rsid w:val="003B5080"/>
    <w:rsid w:val="003B60A5"/>
    <w:rsid w:val="003B660E"/>
    <w:rsid w:val="003B73CF"/>
    <w:rsid w:val="003B7488"/>
    <w:rsid w:val="003C0060"/>
    <w:rsid w:val="003C1C3E"/>
    <w:rsid w:val="003C1E68"/>
    <w:rsid w:val="003C536E"/>
    <w:rsid w:val="003C57CA"/>
    <w:rsid w:val="003D0B4F"/>
    <w:rsid w:val="003D12A3"/>
    <w:rsid w:val="003D5B1E"/>
    <w:rsid w:val="003D65F3"/>
    <w:rsid w:val="003E0752"/>
    <w:rsid w:val="003E0AE6"/>
    <w:rsid w:val="003E196A"/>
    <w:rsid w:val="003E19C4"/>
    <w:rsid w:val="003E2247"/>
    <w:rsid w:val="003E2AA5"/>
    <w:rsid w:val="003E2D00"/>
    <w:rsid w:val="003E2D6E"/>
    <w:rsid w:val="003E2D70"/>
    <w:rsid w:val="003E2DF5"/>
    <w:rsid w:val="003E2F47"/>
    <w:rsid w:val="003E5118"/>
    <w:rsid w:val="003E56C4"/>
    <w:rsid w:val="003E5B6E"/>
    <w:rsid w:val="003E5BE2"/>
    <w:rsid w:val="003F0AAC"/>
    <w:rsid w:val="003F0C7B"/>
    <w:rsid w:val="003F23FD"/>
    <w:rsid w:val="003F3CC7"/>
    <w:rsid w:val="003F4CDC"/>
    <w:rsid w:val="003F6D6C"/>
    <w:rsid w:val="003F74F2"/>
    <w:rsid w:val="004001B1"/>
    <w:rsid w:val="004013D4"/>
    <w:rsid w:val="00402B85"/>
    <w:rsid w:val="00402DCD"/>
    <w:rsid w:val="00405872"/>
    <w:rsid w:val="00407DBA"/>
    <w:rsid w:val="00410117"/>
    <w:rsid w:val="004105A6"/>
    <w:rsid w:val="00413588"/>
    <w:rsid w:val="004154D1"/>
    <w:rsid w:val="00417583"/>
    <w:rsid w:val="00417850"/>
    <w:rsid w:val="004224B9"/>
    <w:rsid w:val="0042287D"/>
    <w:rsid w:val="00423A97"/>
    <w:rsid w:val="00423BA2"/>
    <w:rsid w:val="0042666E"/>
    <w:rsid w:val="0043034F"/>
    <w:rsid w:val="0043127E"/>
    <w:rsid w:val="00433503"/>
    <w:rsid w:val="004335F7"/>
    <w:rsid w:val="00433684"/>
    <w:rsid w:val="00433AB9"/>
    <w:rsid w:val="00433FBF"/>
    <w:rsid w:val="004353DA"/>
    <w:rsid w:val="00435D49"/>
    <w:rsid w:val="004367B8"/>
    <w:rsid w:val="00436BE2"/>
    <w:rsid w:val="00437070"/>
    <w:rsid w:val="0043710A"/>
    <w:rsid w:val="00437A62"/>
    <w:rsid w:val="00437E36"/>
    <w:rsid w:val="0044185D"/>
    <w:rsid w:val="00441D27"/>
    <w:rsid w:val="00443A82"/>
    <w:rsid w:val="0044500D"/>
    <w:rsid w:val="00445D29"/>
    <w:rsid w:val="00446A95"/>
    <w:rsid w:val="0045022D"/>
    <w:rsid w:val="0045252D"/>
    <w:rsid w:val="00453F03"/>
    <w:rsid w:val="0045746E"/>
    <w:rsid w:val="00460894"/>
    <w:rsid w:val="00460F81"/>
    <w:rsid w:val="00461341"/>
    <w:rsid w:val="0046183B"/>
    <w:rsid w:val="00462B90"/>
    <w:rsid w:val="00462FF6"/>
    <w:rsid w:val="00463564"/>
    <w:rsid w:val="00464EF9"/>
    <w:rsid w:val="00466335"/>
    <w:rsid w:val="00466E0B"/>
    <w:rsid w:val="00467097"/>
    <w:rsid w:val="0047193B"/>
    <w:rsid w:val="00472F6D"/>
    <w:rsid w:val="0047426E"/>
    <w:rsid w:val="00474D7A"/>
    <w:rsid w:val="00475314"/>
    <w:rsid w:val="00480FEE"/>
    <w:rsid w:val="00481984"/>
    <w:rsid w:val="00481CF0"/>
    <w:rsid w:val="00482088"/>
    <w:rsid w:val="00484FFD"/>
    <w:rsid w:val="00491929"/>
    <w:rsid w:val="004926C7"/>
    <w:rsid w:val="00493963"/>
    <w:rsid w:val="004965C7"/>
    <w:rsid w:val="00496CDE"/>
    <w:rsid w:val="004976F8"/>
    <w:rsid w:val="004978C7"/>
    <w:rsid w:val="004978D7"/>
    <w:rsid w:val="004A0238"/>
    <w:rsid w:val="004A36F4"/>
    <w:rsid w:val="004A4AA0"/>
    <w:rsid w:val="004A4DF1"/>
    <w:rsid w:val="004B1AF6"/>
    <w:rsid w:val="004B3B4C"/>
    <w:rsid w:val="004B4492"/>
    <w:rsid w:val="004B5384"/>
    <w:rsid w:val="004B73FD"/>
    <w:rsid w:val="004B756F"/>
    <w:rsid w:val="004C0B4A"/>
    <w:rsid w:val="004C2974"/>
    <w:rsid w:val="004C4A75"/>
    <w:rsid w:val="004C5283"/>
    <w:rsid w:val="004C68A4"/>
    <w:rsid w:val="004C77AF"/>
    <w:rsid w:val="004C7A40"/>
    <w:rsid w:val="004C7A56"/>
    <w:rsid w:val="004D0DBC"/>
    <w:rsid w:val="004D20C8"/>
    <w:rsid w:val="004D248F"/>
    <w:rsid w:val="004D3949"/>
    <w:rsid w:val="004E0E32"/>
    <w:rsid w:val="004E1B38"/>
    <w:rsid w:val="004E23DE"/>
    <w:rsid w:val="004E26F8"/>
    <w:rsid w:val="004E3EB9"/>
    <w:rsid w:val="004E53B0"/>
    <w:rsid w:val="004E65FD"/>
    <w:rsid w:val="004E6948"/>
    <w:rsid w:val="004E76A5"/>
    <w:rsid w:val="004E7B75"/>
    <w:rsid w:val="004F1B79"/>
    <w:rsid w:val="004F1D0A"/>
    <w:rsid w:val="004F1FDC"/>
    <w:rsid w:val="004F2E29"/>
    <w:rsid w:val="004F3869"/>
    <w:rsid w:val="004F4232"/>
    <w:rsid w:val="004F470C"/>
    <w:rsid w:val="004F6455"/>
    <w:rsid w:val="004F6851"/>
    <w:rsid w:val="004F748A"/>
    <w:rsid w:val="004F78F9"/>
    <w:rsid w:val="004F7903"/>
    <w:rsid w:val="00503C7E"/>
    <w:rsid w:val="00504751"/>
    <w:rsid w:val="005051F4"/>
    <w:rsid w:val="00506450"/>
    <w:rsid w:val="00506688"/>
    <w:rsid w:val="00511646"/>
    <w:rsid w:val="00511E81"/>
    <w:rsid w:val="00512A29"/>
    <w:rsid w:val="00514356"/>
    <w:rsid w:val="00514DC6"/>
    <w:rsid w:val="00521F83"/>
    <w:rsid w:val="005224DA"/>
    <w:rsid w:val="00523B81"/>
    <w:rsid w:val="00524432"/>
    <w:rsid w:val="0052476C"/>
    <w:rsid w:val="00524B66"/>
    <w:rsid w:val="00525977"/>
    <w:rsid w:val="00525EAE"/>
    <w:rsid w:val="00530616"/>
    <w:rsid w:val="005318AD"/>
    <w:rsid w:val="00532E5F"/>
    <w:rsid w:val="00533D3E"/>
    <w:rsid w:val="0053521D"/>
    <w:rsid w:val="00535A78"/>
    <w:rsid w:val="00536EA3"/>
    <w:rsid w:val="00537545"/>
    <w:rsid w:val="0053758D"/>
    <w:rsid w:val="005379E5"/>
    <w:rsid w:val="005403DC"/>
    <w:rsid w:val="0054068A"/>
    <w:rsid w:val="00541E88"/>
    <w:rsid w:val="00542719"/>
    <w:rsid w:val="0054348A"/>
    <w:rsid w:val="005457C9"/>
    <w:rsid w:val="00546EED"/>
    <w:rsid w:val="00546F6C"/>
    <w:rsid w:val="00550F86"/>
    <w:rsid w:val="005528F2"/>
    <w:rsid w:val="005535BE"/>
    <w:rsid w:val="00554F48"/>
    <w:rsid w:val="00555E5F"/>
    <w:rsid w:val="005564FF"/>
    <w:rsid w:val="00557483"/>
    <w:rsid w:val="00557663"/>
    <w:rsid w:val="005608F2"/>
    <w:rsid w:val="00561A86"/>
    <w:rsid w:val="005620C0"/>
    <w:rsid w:val="0056228E"/>
    <w:rsid w:val="00563072"/>
    <w:rsid w:val="005636A1"/>
    <w:rsid w:val="00563C47"/>
    <w:rsid w:val="00566B75"/>
    <w:rsid w:val="0057182B"/>
    <w:rsid w:val="00572171"/>
    <w:rsid w:val="005734A1"/>
    <w:rsid w:val="00573876"/>
    <w:rsid w:val="005743D8"/>
    <w:rsid w:val="005762A6"/>
    <w:rsid w:val="005765B3"/>
    <w:rsid w:val="00576869"/>
    <w:rsid w:val="00576DEC"/>
    <w:rsid w:val="005777D7"/>
    <w:rsid w:val="00577B2B"/>
    <w:rsid w:val="00581439"/>
    <w:rsid w:val="00582275"/>
    <w:rsid w:val="00582C12"/>
    <w:rsid w:val="0058440E"/>
    <w:rsid w:val="005852BD"/>
    <w:rsid w:val="005853EA"/>
    <w:rsid w:val="0058540A"/>
    <w:rsid w:val="0058565E"/>
    <w:rsid w:val="00585A13"/>
    <w:rsid w:val="00585BA0"/>
    <w:rsid w:val="00585DE2"/>
    <w:rsid w:val="00587415"/>
    <w:rsid w:val="00587FAC"/>
    <w:rsid w:val="00590185"/>
    <w:rsid w:val="005901E7"/>
    <w:rsid w:val="005903D0"/>
    <w:rsid w:val="00590D24"/>
    <w:rsid w:val="00590F71"/>
    <w:rsid w:val="00592A7E"/>
    <w:rsid w:val="00592B7C"/>
    <w:rsid w:val="00592D28"/>
    <w:rsid w:val="00593B5A"/>
    <w:rsid w:val="0059543E"/>
    <w:rsid w:val="00596EB2"/>
    <w:rsid w:val="00597E5A"/>
    <w:rsid w:val="005A0099"/>
    <w:rsid w:val="005A124F"/>
    <w:rsid w:val="005A12C3"/>
    <w:rsid w:val="005A364E"/>
    <w:rsid w:val="005A4952"/>
    <w:rsid w:val="005A7FE5"/>
    <w:rsid w:val="005B1245"/>
    <w:rsid w:val="005B1351"/>
    <w:rsid w:val="005B47E4"/>
    <w:rsid w:val="005B4BE4"/>
    <w:rsid w:val="005B54E4"/>
    <w:rsid w:val="005B5C81"/>
    <w:rsid w:val="005B60F3"/>
    <w:rsid w:val="005B636B"/>
    <w:rsid w:val="005B6EC1"/>
    <w:rsid w:val="005C007A"/>
    <w:rsid w:val="005C01D6"/>
    <w:rsid w:val="005C0D2D"/>
    <w:rsid w:val="005C1644"/>
    <w:rsid w:val="005C2417"/>
    <w:rsid w:val="005C2955"/>
    <w:rsid w:val="005C2B10"/>
    <w:rsid w:val="005C33BC"/>
    <w:rsid w:val="005C3937"/>
    <w:rsid w:val="005C40BC"/>
    <w:rsid w:val="005C41E1"/>
    <w:rsid w:val="005C48B9"/>
    <w:rsid w:val="005C65A3"/>
    <w:rsid w:val="005C6861"/>
    <w:rsid w:val="005C744B"/>
    <w:rsid w:val="005D3B9B"/>
    <w:rsid w:val="005D4974"/>
    <w:rsid w:val="005D4C23"/>
    <w:rsid w:val="005D5A90"/>
    <w:rsid w:val="005D74AE"/>
    <w:rsid w:val="005E233C"/>
    <w:rsid w:val="005E567B"/>
    <w:rsid w:val="005E6145"/>
    <w:rsid w:val="005E64E4"/>
    <w:rsid w:val="005E772F"/>
    <w:rsid w:val="005E7C10"/>
    <w:rsid w:val="005F06B0"/>
    <w:rsid w:val="005F15CA"/>
    <w:rsid w:val="005F1AF3"/>
    <w:rsid w:val="005F288A"/>
    <w:rsid w:val="005F29E6"/>
    <w:rsid w:val="005F2E5B"/>
    <w:rsid w:val="005F3C2D"/>
    <w:rsid w:val="005F4824"/>
    <w:rsid w:val="005F566A"/>
    <w:rsid w:val="005F7EEC"/>
    <w:rsid w:val="006004E4"/>
    <w:rsid w:val="006009F9"/>
    <w:rsid w:val="00601673"/>
    <w:rsid w:val="00601EF0"/>
    <w:rsid w:val="0060236C"/>
    <w:rsid w:val="00603CD5"/>
    <w:rsid w:val="00606E84"/>
    <w:rsid w:val="0060705A"/>
    <w:rsid w:val="006105B1"/>
    <w:rsid w:val="00610B4B"/>
    <w:rsid w:val="00611871"/>
    <w:rsid w:val="006123C5"/>
    <w:rsid w:val="0061325B"/>
    <w:rsid w:val="00613CB4"/>
    <w:rsid w:val="00614FB8"/>
    <w:rsid w:val="00615378"/>
    <w:rsid w:val="00620971"/>
    <w:rsid w:val="00621A5F"/>
    <w:rsid w:val="00621E7F"/>
    <w:rsid w:val="00622049"/>
    <w:rsid w:val="00624F43"/>
    <w:rsid w:val="0062509B"/>
    <w:rsid w:val="00625736"/>
    <w:rsid w:val="00625D10"/>
    <w:rsid w:val="006272C5"/>
    <w:rsid w:val="006303FF"/>
    <w:rsid w:val="00630853"/>
    <w:rsid w:val="00631C6B"/>
    <w:rsid w:val="006334F5"/>
    <w:rsid w:val="006339B2"/>
    <w:rsid w:val="00633A44"/>
    <w:rsid w:val="0063474E"/>
    <w:rsid w:val="006371E7"/>
    <w:rsid w:val="006413F3"/>
    <w:rsid w:val="00641BBD"/>
    <w:rsid w:val="006455D3"/>
    <w:rsid w:val="00645A06"/>
    <w:rsid w:val="00647C5E"/>
    <w:rsid w:val="00650EB2"/>
    <w:rsid w:val="00651220"/>
    <w:rsid w:val="00653048"/>
    <w:rsid w:val="00653B0B"/>
    <w:rsid w:val="0065466F"/>
    <w:rsid w:val="006546A1"/>
    <w:rsid w:val="00654CD6"/>
    <w:rsid w:val="00654F3E"/>
    <w:rsid w:val="00656A19"/>
    <w:rsid w:val="006578C7"/>
    <w:rsid w:val="00657BEC"/>
    <w:rsid w:val="00661E89"/>
    <w:rsid w:val="00661EB0"/>
    <w:rsid w:val="00665422"/>
    <w:rsid w:val="00665E8A"/>
    <w:rsid w:val="00666FBC"/>
    <w:rsid w:val="00667814"/>
    <w:rsid w:val="00671B73"/>
    <w:rsid w:val="0067326C"/>
    <w:rsid w:val="0067428A"/>
    <w:rsid w:val="0067434B"/>
    <w:rsid w:val="006748D5"/>
    <w:rsid w:val="00674E4E"/>
    <w:rsid w:val="00674F5E"/>
    <w:rsid w:val="006756D2"/>
    <w:rsid w:val="006772C7"/>
    <w:rsid w:val="006778F1"/>
    <w:rsid w:val="00677EA5"/>
    <w:rsid w:val="0068020C"/>
    <w:rsid w:val="00680FD5"/>
    <w:rsid w:val="00681011"/>
    <w:rsid w:val="00683833"/>
    <w:rsid w:val="00685343"/>
    <w:rsid w:val="00685E29"/>
    <w:rsid w:val="00685EA5"/>
    <w:rsid w:val="00691AA0"/>
    <w:rsid w:val="006926D7"/>
    <w:rsid w:val="00693551"/>
    <w:rsid w:val="00695C1E"/>
    <w:rsid w:val="006972EE"/>
    <w:rsid w:val="006A0110"/>
    <w:rsid w:val="006A04E7"/>
    <w:rsid w:val="006A0E79"/>
    <w:rsid w:val="006A12B1"/>
    <w:rsid w:val="006A22A5"/>
    <w:rsid w:val="006A27B6"/>
    <w:rsid w:val="006A2D09"/>
    <w:rsid w:val="006A2FD1"/>
    <w:rsid w:val="006A34CC"/>
    <w:rsid w:val="006A3887"/>
    <w:rsid w:val="006A46DD"/>
    <w:rsid w:val="006A6642"/>
    <w:rsid w:val="006A6875"/>
    <w:rsid w:val="006B0641"/>
    <w:rsid w:val="006B0ACA"/>
    <w:rsid w:val="006B1531"/>
    <w:rsid w:val="006B1B4B"/>
    <w:rsid w:val="006B1D50"/>
    <w:rsid w:val="006B4529"/>
    <w:rsid w:val="006B4658"/>
    <w:rsid w:val="006B5759"/>
    <w:rsid w:val="006B57E8"/>
    <w:rsid w:val="006B60BB"/>
    <w:rsid w:val="006B6422"/>
    <w:rsid w:val="006B68C0"/>
    <w:rsid w:val="006B69DA"/>
    <w:rsid w:val="006B7216"/>
    <w:rsid w:val="006C083F"/>
    <w:rsid w:val="006C0849"/>
    <w:rsid w:val="006C1537"/>
    <w:rsid w:val="006C1D5D"/>
    <w:rsid w:val="006C45DB"/>
    <w:rsid w:val="006C4C96"/>
    <w:rsid w:val="006C50DE"/>
    <w:rsid w:val="006C57CE"/>
    <w:rsid w:val="006C6542"/>
    <w:rsid w:val="006C7E4A"/>
    <w:rsid w:val="006D0874"/>
    <w:rsid w:val="006D3C95"/>
    <w:rsid w:val="006D43E4"/>
    <w:rsid w:val="006D45A9"/>
    <w:rsid w:val="006D61CD"/>
    <w:rsid w:val="006D6303"/>
    <w:rsid w:val="006D701B"/>
    <w:rsid w:val="006D75DB"/>
    <w:rsid w:val="006E101B"/>
    <w:rsid w:val="006E133E"/>
    <w:rsid w:val="006E1B71"/>
    <w:rsid w:val="006E1B9D"/>
    <w:rsid w:val="006E22AF"/>
    <w:rsid w:val="006E24CE"/>
    <w:rsid w:val="006E2BB9"/>
    <w:rsid w:val="006E2E40"/>
    <w:rsid w:val="006E3618"/>
    <w:rsid w:val="006E3ED4"/>
    <w:rsid w:val="006E4272"/>
    <w:rsid w:val="006E5402"/>
    <w:rsid w:val="006E585A"/>
    <w:rsid w:val="006E6A70"/>
    <w:rsid w:val="006E707D"/>
    <w:rsid w:val="006E7B14"/>
    <w:rsid w:val="006F2DB3"/>
    <w:rsid w:val="006F4D92"/>
    <w:rsid w:val="006F5086"/>
    <w:rsid w:val="00700185"/>
    <w:rsid w:val="00702CA6"/>
    <w:rsid w:val="007043A3"/>
    <w:rsid w:val="007053AC"/>
    <w:rsid w:val="00705CCE"/>
    <w:rsid w:val="00706C48"/>
    <w:rsid w:val="007070FB"/>
    <w:rsid w:val="00707579"/>
    <w:rsid w:val="007107E1"/>
    <w:rsid w:val="00712940"/>
    <w:rsid w:val="00713079"/>
    <w:rsid w:val="00713127"/>
    <w:rsid w:val="007150B2"/>
    <w:rsid w:val="0071523E"/>
    <w:rsid w:val="00717BA3"/>
    <w:rsid w:val="00717D4C"/>
    <w:rsid w:val="00720A40"/>
    <w:rsid w:val="007228D3"/>
    <w:rsid w:val="00722DC5"/>
    <w:rsid w:val="00724D79"/>
    <w:rsid w:val="00725F0F"/>
    <w:rsid w:val="007264BB"/>
    <w:rsid w:val="00730357"/>
    <w:rsid w:val="0073085E"/>
    <w:rsid w:val="0073206D"/>
    <w:rsid w:val="00733DC3"/>
    <w:rsid w:val="00733EE0"/>
    <w:rsid w:val="00735A2A"/>
    <w:rsid w:val="007368EE"/>
    <w:rsid w:val="0073705A"/>
    <w:rsid w:val="00737660"/>
    <w:rsid w:val="007405DB"/>
    <w:rsid w:val="00740D2C"/>
    <w:rsid w:val="0074242C"/>
    <w:rsid w:val="0074430E"/>
    <w:rsid w:val="00744EFC"/>
    <w:rsid w:val="00746103"/>
    <w:rsid w:val="007504D7"/>
    <w:rsid w:val="00751887"/>
    <w:rsid w:val="0075194C"/>
    <w:rsid w:val="00752AD7"/>
    <w:rsid w:val="00753245"/>
    <w:rsid w:val="007533DA"/>
    <w:rsid w:val="00753C01"/>
    <w:rsid w:val="007545F4"/>
    <w:rsid w:val="0075465A"/>
    <w:rsid w:val="00756C56"/>
    <w:rsid w:val="00760392"/>
    <w:rsid w:val="00760A12"/>
    <w:rsid w:val="007619E0"/>
    <w:rsid w:val="00762C01"/>
    <w:rsid w:val="00763119"/>
    <w:rsid w:val="0076464C"/>
    <w:rsid w:val="00765947"/>
    <w:rsid w:val="00765B95"/>
    <w:rsid w:val="007662FB"/>
    <w:rsid w:val="007671B7"/>
    <w:rsid w:val="0077074D"/>
    <w:rsid w:val="00770FDC"/>
    <w:rsid w:val="007718A2"/>
    <w:rsid w:val="007724C2"/>
    <w:rsid w:val="00774338"/>
    <w:rsid w:val="00774C3E"/>
    <w:rsid w:val="00774C93"/>
    <w:rsid w:val="00775211"/>
    <w:rsid w:val="007755D5"/>
    <w:rsid w:val="00775B77"/>
    <w:rsid w:val="00775E58"/>
    <w:rsid w:val="007765CA"/>
    <w:rsid w:val="00777932"/>
    <w:rsid w:val="007833F6"/>
    <w:rsid w:val="00787415"/>
    <w:rsid w:val="0078754A"/>
    <w:rsid w:val="007901D0"/>
    <w:rsid w:val="00791056"/>
    <w:rsid w:val="007910ED"/>
    <w:rsid w:val="007914F3"/>
    <w:rsid w:val="00797FEF"/>
    <w:rsid w:val="007A2177"/>
    <w:rsid w:val="007A2E29"/>
    <w:rsid w:val="007A5B55"/>
    <w:rsid w:val="007A697D"/>
    <w:rsid w:val="007A7E8D"/>
    <w:rsid w:val="007B3678"/>
    <w:rsid w:val="007B3FD5"/>
    <w:rsid w:val="007B4BB6"/>
    <w:rsid w:val="007B5933"/>
    <w:rsid w:val="007C0E2E"/>
    <w:rsid w:val="007C1B0D"/>
    <w:rsid w:val="007C1FBF"/>
    <w:rsid w:val="007C2115"/>
    <w:rsid w:val="007C3994"/>
    <w:rsid w:val="007C3DFA"/>
    <w:rsid w:val="007C3EBA"/>
    <w:rsid w:val="007C44C3"/>
    <w:rsid w:val="007C649E"/>
    <w:rsid w:val="007C6C1A"/>
    <w:rsid w:val="007D1066"/>
    <w:rsid w:val="007D23F5"/>
    <w:rsid w:val="007D2515"/>
    <w:rsid w:val="007D43DF"/>
    <w:rsid w:val="007D52FC"/>
    <w:rsid w:val="007D5996"/>
    <w:rsid w:val="007D5AAB"/>
    <w:rsid w:val="007D5EEE"/>
    <w:rsid w:val="007D69E6"/>
    <w:rsid w:val="007D7204"/>
    <w:rsid w:val="007E53B0"/>
    <w:rsid w:val="007E58EB"/>
    <w:rsid w:val="007E5D86"/>
    <w:rsid w:val="007E5E44"/>
    <w:rsid w:val="007E6AC1"/>
    <w:rsid w:val="007E7217"/>
    <w:rsid w:val="007F140E"/>
    <w:rsid w:val="007F1497"/>
    <w:rsid w:val="007F2447"/>
    <w:rsid w:val="007F2E4E"/>
    <w:rsid w:val="007F45DD"/>
    <w:rsid w:val="007F6872"/>
    <w:rsid w:val="007F7260"/>
    <w:rsid w:val="007F7951"/>
    <w:rsid w:val="00801E2A"/>
    <w:rsid w:val="00806468"/>
    <w:rsid w:val="008066AF"/>
    <w:rsid w:val="00806B8A"/>
    <w:rsid w:val="00806DD2"/>
    <w:rsid w:val="00812545"/>
    <w:rsid w:val="008127B0"/>
    <w:rsid w:val="008148AD"/>
    <w:rsid w:val="00817441"/>
    <w:rsid w:val="00817477"/>
    <w:rsid w:val="00817AF6"/>
    <w:rsid w:val="00817EE3"/>
    <w:rsid w:val="008231A9"/>
    <w:rsid w:val="00824871"/>
    <w:rsid w:val="00826FCF"/>
    <w:rsid w:val="0082718D"/>
    <w:rsid w:val="008304FF"/>
    <w:rsid w:val="00830803"/>
    <w:rsid w:val="008310C9"/>
    <w:rsid w:val="0083124D"/>
    <w:rsid w:val="008339EA"/>
    <w:rsid w:val="00834318"/>
    <w:rsid w:val="008352D2"/>
    <w:rsid w:val="0083782D"/>
    <w:rsid w:val="00842172"/>
    <w:rsid w:val="0084288A"/>
    <w:rsid w:val="0084345A"/>
    <w:rsid w:val="008437EA"/>
    <w:rsid w:val="00843985"/>
    <w:rsid w:val="00844424"/>
    <w:rsid w:val="00846322"/>
    <w:rsid w:val="00846B2A"/>
    <w:rsid w:val="00847237"/>
    <w:rsid w:val="00850A31"/>
    <w:rsid w:val="008514FF"/>
    <w:rsid w:val="00851DA5"/>
    <w:rsid w:val="008534F3"/>
    <w:rsid w:val="008538AA"/>
    <w:rsid w:val="008558A2"/>
    <w:rsid w:val="008558C7"/>
    <w:rsid w:val="008565F4"/>
    <w:rsid w:val="00860959"/>
    <w:rsid w:val="00860C9B"/>
    <w:rsid w:val="00860FCF"/>
    <w:rsid w:val="00861C3F"/>
    <w:rsid w:val="0086290F"/>
    <w:rsid w:val="00862EBD"/>
    <w:rsid w:val="008647BF"/>
    <w:rsid w:val="008649EC"/>
    <w:rsid w:val="00867332"/>
    <w:rsid w:val="00875CBD"/>
    <w:rsid w:val="00875CFA"/>
    <w:rsid w:val="00880088"/>
    <w:rsid w:val="008813E0"/>
    <w:rsid w:val="00881476"/>
    <w:rsid w:val="008814E8"/>
    <w:rsid w:val="00883EE2"/>
    <w:rsid w:val="00884D0D"/>
    <w:rsid w:val="00884E5F"/>
    <w:rsid w:val="00885217"/>
    <w:rsid w:val="008866F0"/>
    <w:rsid w:val="00887E00"/>
    <w:rsid w:val="00890878"/>
    <w:rsid w:val="00891A07"/>
    <w:rsid w:val="00891D30"/>
    <w:rsid w:val="0089209E"/>
    <w:rsid w:val="0089213A"/>
    <w:rsid w:val="0089288C"/>
    <w:rsid w:val="00895DBF"/>
    <w:rsid w:val="00896241"/>
    <w:rsid w:val="008971C1"/>
    <w:rsid w:val="00897CD9"/>
    <w:rsid w:val="008A03F0"/>
    <w:rsid w:val="008A0CB0"/>
    <w:rsid w:val="008A21B8"/>
    <w:rsid w:val="008A2570"/>
    <w:rsid w:val="008A37B6"/>
    <w:rsid w:val="008A3857"/>
    <w:rsid w:val="008A3EAB"/>
    <w:rsid w:val="008A4B45"/>
    <w:rsid w:val="008A63DA"/>
    <w:rsid w:val="008B2EB1"/>
    <w:rsid w:val="008B3071"/>
    <w:rsid w:val="008B3EB3"/>
    <w:rsid w:val="008B429E"/>
    <w:rsid w:val="008B4E7A"/>
    <w:rsid w:val="008B7AE6"/>
    <w:rsid w:val="008C03EC"/>
    <w:rsid w:val="008C041D"/>
    <w:rsid w:val="008C17A5"/>
    <w:rsid w:val="008C180E"/>
    <w:rsid w:val="008C2CAA"/>
    <w:rsid w:val="008C4F82"/>
    <w:rsid w:val="008C5771"/>
    <w:rsid w:val="008C74EB"/>
    <w:rsid w:val="008C7EFF"/>
    <w:rsid w:val="008D2908"/>
    <w:rsid w:val="008D49A2"/>
    <w:rsid w:val="008D6578"/>
    <w:rsid w:val="008D7A60"/>
    <w:rsid w:val="008E5037"/>
    <w:rsid w:val="008E5ABD"/>
    <w:rsid w:val="008E6DBF"/>
    <w:rsid w:val="008E7DFD"/>
    <w:rsid w:val="008F13AF"/>
    <w:rsid w:val="008F1BE9"/>
    <w:rsid w:val="008F2087"/>
    <w:rsid w:val="008F3F6B"/>
    <w:rsid w:val="008F43FE"/>
    <w:rsid w:val="008F473D"/>
    <w:rsid w:val="008F52E3"/>
    <w:rsid w:val="008F60C8"/>
    <w:rsid w:val="008F62A7"/>
    <w:rsid w:val="008F62AD"/>
    <w:rsid w:val="008F6F04"/>
    <w:rsid w:val="008F7BCB"/>
    <w:rsid w:val="0090348A"/>
    <w:rsid w:val="00903810"/>
    <w:rsid w:val="00903814"/>
    <w:rsid w:val="00903D0B"/>
    <w:rsid w:val="00904565"/>
    <w:rsid w:val="009046A4"/>
    <w:rsid w:val="00904CB9"/>
    <w:rsid w:val="00905768"/>
    <w:rsid w:val="00907323"/>
    <w:rsid w:val="009105FD"/>
    <w:rsid w:val="009112F2"/>
    <w:rsid w:val="0091292E"/>
    <w:rsid w:val="00912A0E"/>
    <w:rsid w:val="009177D6"/>
    <w:rsid w:val="00921133"/>
    <w:rsid w:val="00922341"/>
    <w:rsid w:val="009223AD"/>
    <w:rsid w:val="009258E2"/>
    <w:rsid w:val="00925AC0"/>
    <w:rsid w:val="00926814"/>
    <w:rsid w:val="0093092E"/>
    <w:rsid w:val="009320E4"/>
    <w:rsid w:val="0093223E"/>
    <w:rsid w:val="009329C7"/>
    <w:rsid w:val="00932B09"/>
    <w:rsid w:val="00934BFD"/>
    <w:rsid w:val="00935122"/>
    <w:rsid w:val="0093629B"/>
    <w:rsid w:val="00936A17"/>
    <w:rsid w:val="00941D7C"/>
    <w:rsid w:val="00942052"/>
    <w:rsid w:val="009438F1"/>
    <w:rsid w:val="00947118"/>
    <w:rsid w:val="00950D06"/>
    <w:rsid w:val="00953063"/>
    <w:rsid w:val="00953677"/>
    <w:rsid w:val="009548DE"/>
    <w:rsid w:val="009553E5"/>
    <w:rsid w:val="009558C1"/>
    <w:rsid w:val="00956052"/>
    <w:rsid w:val="00956357"/>
    <w:rsid w:val="00960324"/>
    <w:rsid w:val="00960FFC"/>
    <w:rsid w:val="00961F6B"/>
    <w:rsid w:val="009623B0"/>
    <w:rsid w:val="00962A9C"/>
    <w:rsid w:val="00962DF3"/>
    <w:rsid w:val="009631E2"/>
    <w:rsid w:val="00963CAB"/>
    <w:rsid w:val="00964C88"/>
    <w:rsid w:val="009651BF"/>
    <w:rsid w:val="0096522D"/>
    <w:rsid w:val="00965393"/>
    <w:rsid w:val="009655C1"/>
    <w:rsid w:val="00965F13"/>
    <w:rsid w:val="00965F2C"/>
    <w:rsid w:val="0096678E"/>
    <w:rsid w:val="00967A50"/>
    <w:rsid w:val="0097036A"/>
    <w:rsid w:val="00970625"/>
    <w:rsid w:val="009709AB"/>
    <w:rsid w:val="00970DF5"/>
    <w:rsid w:val="00971001"/>
    <w:rsid w:val="00971E42"/>
    <w:rsid w:val="0097284E"/>
    <w:rsid w:val="00972B68"/>
    <w:rsid w:val="0097301C"/>
    <w:rsid w:val="00973D31"/>
    <w:rsid w:val="00973E0B"/>
    <w:rsid w:val="00975D2B"/>
    <w:rsid w:val="00975E9D"/>
    <w:rsid w:val="009762C0"/>
    <w:rsid w:val="00976854"/>
    <w:rsid w:val="00976E9D"/>
    <w:rsid w:val="00976FFB"/>
    <w:rsid w:val="0098149C"/>
    <w:rsid w:val="009832C0"/>
    <w:rsid w:val="00983ED1"/>
    <w:rsid w:val="009845D9"/>
    <w:rsid w:val="00985656"/>
    <w:rsid w:val="0098635D"/>
    <w:rsid w:val="00987AFD"/>
    <w:rsid w:val="00987D9D"/>
    <w:rsid w:val="009914C1"/>
    <w:rsid w:val="0099224F"/>
    <w:rsid w:val="00992EB8"/>
    <w:rsid w:val="00993AD8"/>
    <w:rsid w:val="00993B1A"/>
    <w:rsid w:val="00994047"/>
    <w:rsid w:val="0099452A"/>
    <w:rsid w:val="009949E1"/>
    <w:rsid w:val="00995CD5"/>
    <w:rsid w:val="0099661E"/>
    <w:rsid w:val="00996EEA"/>
    <w:rsid w:val="00997747"/>
    <w:rsid w:val="009A09B9"/>
    <w:rsid w:val="009A162D"/>
    <w:rsid w:val="009A16DE"/>
    <w:rsid w:val="009A2779"/>
    <w:rsid w:val="009A2E0B"/>
    <w:rsid w:val="009A3E13"/>
    <w:rsid w:val="009B05EB"/>
    <w:rsid w:val="009B1385"/>
    <w:rsid w:val="009B376A"/>
    <w:rsid w:val="009B3D36"/>
    <w:rsid w:val="009B43B4"/>
    <w:rsid w:val="009B4E6F"/>
    <w:rsid w:val="009B4EFF"/>
    <w:rsid w:val="009B6378"/>
    <w:rsid w:val="009B6847"/>
    <w:rsid w:val="009C07C5"/>
    <w:rsid w:val="009C139C"/>
    <w:rsid w:val="009C16F0"/>
    <w:rsid w:val="009C199C"/>
    <w:rsid w:val="009C2543"/>
    <w:rsid w:val="009C36ED"/>
    <w:rsid w:val="009C493F"/>
    <w:rsid w:val="009C49C1"/>
    <w:rsid w:val="009C71AA"/>
    <w:rsid w:val="009C71C4"/>
    <w:rsid w:val="009D0B6E"/>
    <w:rsid w:val="009D108D"/>
    <w:rsid w:val="009D3662"/>
    <w:rsid w:val="009D4993"/>
    <w:rsid w:val="009D55F8"/>
    <w:rsid w:val="009D56DB"/>
    <w:rsid w:val="009D56E1"/>
    <w:rsid w:val="009D603B"/>
    <w:rsid w:val="009D6F43"/>
    <w:rsid w:val="009D715C"/>
    <w:rsid w:val="009E05C5"/>
    <w:rsid w:val="009E0F2B"/>
    <w:rsid w:val="009E1280"/>
    <w:rsid w:val="009E167B"/>
    <w:rsid w:val="009E42C1"/>
    <w:rsid w:val="009E48A5"/>
    <w:rsid w:val="009E5A7C"/>
    <w:rsid w:val="009E7168"/>
    <w:rsid w:val="009E72C2"/>
    <w:rsid w:val="009E76FE"/>
    <w:rsid w:val="009F18D5"/>
    <w:rsid w:val="009F1B6A"/>
    <w:rsid w:val="009F4BAE"/>
    <w:rsid w:val="009F7F88"/>
    <w:rsid w:val="00A007B7"/>
    <w:rsid w:val="00A03CE9"/>
    <w:rsid w:val="00A0465D"/>
    <w:rsid w:val="00A058E2"/>
    <w:rsid w:val="00A05ED2"/>
    <w:rsid w:val="00A0685C"/>
    <w:rsid w:val="00A07319"/>
    <w:rsid w:val="00A074DD"/>
    <w:rsid w:val="00A0750B"/>
    <w:rsid w:val="00A07AB4"/>
    <w:rsid w:val="00A1132E"/>
    <w:rsid w:val="00A113FC"/>
    <w:rsid w:val="00A12356"/>
    <w:rsid w:val="00A13476"/>
    <w:rsid w:val="00A139AB"/>
    <w:rsid w:val="00A14701"/>
    <w:rsid w:val="00A15A21"/>
    <w:rsid w:val="00A17CF4"/>
    <w:rsid w:val="00A2113E"/>
    <w:rsid w:val="00A21B98"/>
    <w:rsid w:val="00A22951"/>
    <w:rsid w:val="00A237DC"/>
    <w:rsid w:val="00A26018"/>
    <w:rsid w:val="00A26538"/>
    <w:rsid w:val="00A2709D"/>
    <w:rsid w:val="00A27324"/>
    <w:rsid w:val="00A27A63"/>
    <w:rsid w:val="00A27D2C"/>
    <w:rsid w:val="00A27E4D"/>
    <w:rsid w:val="00A310D1"/>
    <w:rsid w:val="00A31D57"/>
    <w:rsid w:val="00A3214F"/>
    <w:rsid w:val="00A321B1"/>
    <w:rsid w:val="00A321FE"/>
    <w:rsid w:val="00A32C47"/>
    <w:rsid w:val="00A3357B"/>
    <w:rsid w:val="00A33D5A"/>
    <w:rsid w:val="00A34C8F"/>
    <w:rsid w:val="00A35EE5"/>
    <w:rsid w:val="00A37009"/>
    <w:rsid w:val="00A40054"/>
    <w:rsid w:val="00A401E3"/>
    <w:rsid w:val="00A405C3"/>
    <w:rsid w:val="00A40A53"/>
    <w:rsid w:val="00A41452"/>
    <w:rsid w:val="00A43319"/>
    <w:rsid w:val="00A436EB"/>
    <w:rsid w:val="00A446C3"/>
    <w:rsid w:val="00A460AC"/>
    <w:rsid w:val="00A46FB4"/>
    <w:rsid w:val="00A476A0"/>
    <w:rsid w:val="00A47E82"/>
    <w:rsid w:val="00A50191"/>
    <w:rsid w:val="00A50AD9"/>
    <w:rsid w:val="00A51048"/>
    <w:rsid w:val="00A52B18"/>
    <w:rsid w:val="00A53BCE"/>
    <w:rsid w:val="00A54779"/>
    <w:rsid w:val="00A55545"/>
    <w:rsid w:val="00A5558C"/>
    <w:rsid w:val="00A5654D"/>
    <w:rsid w:val="00A56763"/>
    <w:rsid w:val="00A56B1D"/>
    <w:rsid w:val="00A571BE"/>
    <w:rsid w:val="00A57D9D"/>
    <w:rsid w:val="00A64FE1"/>
    <w:rsid w:val="00A6597E"/>
    <w:rsid w:val="00A65BF3"/>
    <w:rsid w:val="00A65C2E"/>
    <w:rsid w:val="00A66A2E"/>
    <w:rsid w:val="00A66EC4"/>
    <w:rsid w:val="00A67F25"/>
    <w:rsid w:val="00A706EC"/>
    <w:rsid w:val="00A70F2A"/>
    <w:rsid w:val="00A71552"/>
    <w:rsid w:val="00A7199A"/>
    <w:rsid w:val="00A73E50"/>
    <w:rsid w:val="00A7632D"/>
    <w:rsid w:val="00A76FBE"/>
    <w:rsid w:val="00A77883"/>
    <w:rsid w:val="00A77886"/>
    <w:rsid w:val="00A80B97"/>
    <w:rsid w:val="00A82DE6"/>
    <w:rsid w:val="00A82E1B"/>
    <w:rsid w:val="00A82E6A"/>
    <w:rsid w:val="00A83C0A"/>
    <w:rsid w:val="00A843FB"/>
    <w:rsid w:val="00A87300"/>
    <w:rsid w:val="00A90BED"/>
    <w:rsid w:val="00A91D78"/>
    <w:rsid w:val="00A93AEE"/>
    <w:rsid w:val="00A959B4"/>
    <w:rsid w:val="00A95D46"/>
    <w:rsid w:val="00A95EF0"/>
    <w:rsid w:val="00A9631C"/>
    <w:rsid w:val="00A97D0A"/>
    <w:rsid w:val="00AA04B3"/>
    <w:rsid w:val="00AA429A"/>
    <w:rsid w:val="00AA4679"/>
    <w:rsid w:val="00AA5A9E"/>
    <w:rsid w:val="00AA5FF7"/>
    <w:rsid w:val="00AA64CC"/>
    <w:rsid w:val="00AA6951"/>
    <w:rsid w:val="00AA6EFD"/>
    <w:rsid w:val="00AA7A2C"/>
    <w:rsid w:val="00AB006F"/>
    <w:rsid w:val="00AB05E5"/>
    <w:rsid w:val="00AB09F9"/>
    <w:rsid w:val="00AB1B18"/>
    <w:rsid w:val="00AB1DB1"/>
    <w:rsid w:val="00AB449B"/>
    <w:rsid w:val="00AB693F"/>
    <w:rsid w:val="00AC06F3"/>
    <w:rsid w:val="00AC0F68"/>
    <w:rsid w:val="00AC106F"/>
    <w:rsid w:val="00AC1619"/>
    <w:rsid w:val="00AC188B"/>
    <w:rsid w:val="00AC2049"/>
    <w:rsid w:val="00AC25CD"/>
    <w:rsid w:val="00AC2C2C"/>
    <w:rsid w:val="00AC3846"/>
    <w:rsid w:val="00AC41FB"/>
    <w:rsid w:val="00AC54E8"/>
    <w:rsid w:val="00AC5CD1"/>
    <w:rsid w:val="00AC6C25"/>
    <w:rsid w:val="00AC7087"/>
    <w:rsid w:val="00AD19F0"/>
    <w:rsid w:val="00AD20A2"/>
    <w:rsid w:val="00AD3114"/>
    <w:rsid w:val="00AD4503"/>
    <w:rsid w:val="00AD4869"/>
    <w:rsid w:val="00AD4B01"/>
    <w:rsid w:val="00AD4EC8"/>
    <w:rsid w:val="00AD50A0"/>
    <w:rsid w:val="00AD6C5D"/>
    <w:rsid w:val="00AD72A4"/>
    <w:rsid w:val="00AE20F6"/>
    <w:rsid w:val="00AE26EE"/>
    <w:rsid w:val="00AE327E"/>
    <w:rsid w:val="00AE33C5"/>
    <w:rsid w:val="00AE3877"/>
    <w:rsid w:val="00AE39C0"/>
    <w:rsid w:val="00AE3F98"/>
    <w:rsid w:val="00AE6FA4"/>
    <w:rsid w:val="00AE793D"/>
    <w:rsid w:val="00AF0F04"/>
    <w:rsid w:val="00AF0FDC"/>
    <w:rsid w:val="00AF23CF"/>
    <w:rsid w:val="00AF2920"/>
    <w:rsid w:val="00AF2C51"/>
    <w:rsid w:val="00AF3BD5"/>
    <w:rsid w:val="00AF4C38"/>
    <w:rsid w:val="00AF6B60"/>
    <w:rsid w:val="00AF79E2"/>
    <w:rsid w:val="00B00BE5"/>
    <w:rsid w:val="00B01434"/>
    <w:rsid w:val="00B02240"/>
    <w:rsid w:val="00B02DD8"/>
    <w:rsid w:val="00B039E5"/>
    <w:rsid w:val="00B07DC8"/>
    <w:rsid w:val="00B10571"/>
    <w:rsid w:val="00B1124E"/>
    <w:rsid w:val="00B11FB2"/>
    <w:rsid w:val="00B12334"/>
    <w:rsid w:val="00B13CC1"/>
    <w:rsid w:val="00B15BCB"/>
    <w:rsid w:val="00B179AB"/>
    <w:rsid w:val="00B17CF0"/>
    <w:rsid w:val="00B2280B"/>
    <w:rsid w:val="00B22874"/>
    <w:rsid w:val="00B2662D"/>
    <w:rsid w:val="00B267AC"/>
    <w:rsid w:val="00B269A2"/>
    <w:rsid w:val="00B277E5"/>
    <w:rsid w:val="00B27AFF"/>
    <w:rsid w:val="00B30271"/>
    <w:rsid w:val="00B30297"/>
    <w:rsid w:val="00B303F1"/>
    <w:rsid w:val="00B306BB"/>
    <w:rsid w:val="00B30969"/>
    <w:rsid w:val="00B30ABA"/>
    <w:rsid w:val="00B31863"/>
    <w:rsid w:val="00B32AC0"/>
    <w:rsid w:val="00B32FEB"/>
    <w:rsid w:val="00B33F5D"/>
    <w:rsid w:val="00B355B4"/>
    <w:rsid w:val="00B3573A"/>
    <w:rsid w:val="00B35C16"/>
    <w:rsid w:val="00B37506"/>
    <w:rsid w:val="00B37D34"/>
    <w:rsid w:val="00B4010B"/>
    <w:rsid w:val="00B401AD"/>
    <w:rsid w:val="00B40766"/>
    <w:rsid w:val="00B40981"/>
    <w:rsid w:val="00B40DAE"/>
    <w:rsid w:val="00B4220B"/>
    <w:rsid w:val="00B44A88"/>
    <w:rsid w:val="00B4508D"/>
    <w:rsid w:val="00B46936"/>
    <w:rsid w:val="00B471E7"/>
    <w:rsid w:val="00B5114A"/>
    <w:rsid w:val="00B52498"/>
    <w:rsid w:val="00B5338F"/>
    <w:rsid w:val="00B55612"/>
    <w:rsid w:val="00B570F1"/>
    <w:rsid w:val="00B572F3"/>
    <w:rsid w:val="00B60133"/>
    <w:rsid w:val="00B615B4"/>
    <w:rsid w:val="00B62BEE"/>
    <w:rsid w:val="00B62CD5"/>
    <w:rsid w:val="00B63C5A"/>
    <w:rsid w:val="00B641DF"/>
    <w:rsid w:val="00B71661"/>
    <w:rsid w:val="00B7355B"/>
    <w:rsid w:val="00B7399F"/>
    <w:rsid w:val="00B7552E"/>
    <w:rsid w:val="00B762FB"/>
    <w:rsid w:val="00B765BF"/>
    <w:rsid w:val="00B765FB"/>
    <w:rsid w:val="00B8034A"/>
    <w:rsid w:val="00B823BA"/>
    <w:rsid w:val="00B864E4"/>
    <w:rsid w:val="00B87B2C"/>
    <w:rsid w:val="00B94347"/>
    <w:rsid w:val="00BA0709"/>
    <w:rsid w:val="00BA284C"/>
    <w:rsid w:val="00BA3BBE"/>
    <w:rsid w:val="00BA525C"/>
    <w:rsid w:val="00BA546B"/>
    <w:rsid w:val="00BA5C9E"/>
    <w:rsid w:val="00BA6D91"/>
    <w:rsid w:val="00BB051C"/>
    <w:rsid w:val="00BB11E8"/>
    <w:rsid w:val="00BB1A60"/>
    <w:rsid w:val="00BB391F"/>
    <w:rsid w:val="00BB4979"/>
    <w:rsid w:val="00BB5878"/>
    <w:rsid w:val="00BB7770"/>
    <w:rsid w:val="00BC1561"/>
    <w:rsid w:val="00BC16B1"/>
    <w:rsid w:val="00BC20C2"/>
    <w:rsid w:val="00BC219B"/>
    <w:rsid w:val="00BC5BC0"/>
    <w:rsid w:val="00BC6D3A"/>
    <w:rsid w:val="00BD1261"/>
    <w:rsid w:val="00BD1C3B"/>
    <w:rsid w:val="00BD30E6"/>
    <w:rsid w:val="00BD3535"/>
    <w:rsid w:val="00BD53D4"/>
    <w:rsid w:val="00BD669C"/>
    <w:rsid w:val="00BD7CF5"/>
    <w:rsid w:val="00BE0135"/>
    <w:rsid w:val="00BE4F0D"/>
    <w:rsid w:val="00BE7BBD"/>
    <w:rsid w:val="00BE7D4F"/>
    <w:rsid w:val="00BF1B97"/>
    <w:rsid w:val="00BF1DB7"/>
    <w:rsid w:val="00BF2C23"/>
    <w:rsid w:val="00BF4082"/>
    <w:rsid w:val="00BF446D"/>
    <w:rsid w:val="00BF5900"/>
    <w:rsid w:val="00BF6879"/>
    <w:rsid w:val="00BF7514"/>
    <w:rsid w:val="00BF7F77"/>
    <w:rsid w:val="00C01B49"/>
    <w:rsid w:val="00C02E09"/>
    <w:rsid w:val="00C04C22"/>
    <w:rsid w:val="00C04F56"/>
    <w:rsid w:val="00C05855"/>
    <w:rsid w:val="00C05936"/>
    <w:rsid w:val="00C07775"/>
    <w:rsid w:val="00C07886"/>
    <w:rsid w:val="00C11853"/>
    <w:rsid w:val="00C134F1"/>
    <w:rsid w:val="00C13BA3"/>
    <w:rsid w:val="00C13C07"/>
    <w:rsid w:val="00C14231"/>
    <w:rsid w:val="00C155A4"/>
    <w:rsid w:val="00C15C77"/>
    <w:rsid w:val="00C16464"/>
    <w:rsid w:val="00C166C9"/>
    <w:rsid w:val="00C236AA"/>
    <w:rsid w:val="00C24353"/>
    <w:rsid w:val="00C263FC"/>
    <w:rsid w:val="00C27B8D"/>
    <w:rsid w:val="00C314D7"/>
    <w:rsid w:val="00C326D9"/>
    <w:rsid w:val="00C3335A"/>
    <w:rsid w:val="00C35C15"/>
    <w:rsid w:val="00C37856"/>
    <w:rsid w:val="00C40028"/>
    <w:rsid w:val="00C407F5"/>
    <w:rsid w:val="00C42835"/>
    <w:rsid w:val="00C43BB2"/>
    <w:rsid w:val="00C445E6"/>
    <w:rsid w:val="00C44620"/>
    <w:rsid w:val="00C44844"/>
    <w:rsid w:val="00C45925"/>
    <w:rsid w:val="00C4716C"/>
    <w:rsid w:val="00C47353"/>
    <w:rsid w:val="00C47F49"/>
    <w:rsid w:val="00C51314"/>
    <w:rsid w:val="00C51873"/>
    <w:rsid w:val="00C5250A"/>
    <w:rsid w:val="00C54477"/>
    <w:rsid w:val="00C54F87"/>
    <w:rsid w:val="00C56D07"/>
    <w:rsid w:val="00C5755C"/>
    <w:rsid w:val="00C577D3"/>
    <w:rsid w:val="00C60FE9"/>
    <w:rsid w:val="00C61C93"/>
    <w:rsid w:val="00C6328E"/>
    <w:rsid w:val="00C65C85"/>
    <w:rsid w:val="00C6625B"/>
    <w:rsid w:val="00C71879"/>
    <w:rsid w:val="00C72149"/>
    <w:rsid w:val="00C748BA"/>
    <w:rsid w:val="00C7552E"/>
    <w:rsid w:val="00C76846"/>
    <w:rsid w:val="00C7783D"/>
    <w:rsid w:val="00C77F81"/>
    <w:rsid w:val="00C803D3"/>
    <w:rsid w:val="00C80818"/>
    <w:rsid w:val="00C80A7B"/>
    <w:rsid w:val="00C8132B"/>
    <w:rsid w:val="00C81F63"/>
    <w:rsid w:val="00C8207C"/>
    <w:rsid w:val="00C82626"/>
    <w:rsid w:val="00C838CF"/>
    <w:rsid w:val="00C838F8"/>
    <w:rsid w:val="00C843D0"/>
    <w:rsid w:val="00C85321"/>
    <w:rsid w:val="00C86109"/>
    <w:rsid w:val="00C86985"/>
    <w:rsid w:val="00C86F4E"/>
    <w:rsid w:val="00C8725F"/>
    <w:rsid w:val="00C915EF"/>
    <w:rsid w:val="00C9203B"/>
    <w:rsid w:val="00C93173"/>
    <w:rsid w:val="00C933AA"/>
    <w:rsid w:val="00C948F2"/>
    <w:rsid w:val="00C95105"/>
    <w:rsid w:val="00C96166"/>
    <w:rsid w:val="00C96809"/>
    <w:rsid w:val="00C96B95"/>
    <w:rsid w:val="00CA11A5"/>
    <w:rsid w:val="00CA1679"/>
    <w:rsid w:val="00CA2F6C"/>
    <w:rsid w:val="00CA37EE"/>
    <w:rsid w:val="00CA4525"/>
    <w:rsid w:val="00CA5992"/>
    <w:rsid w:val="00CA6B83"/>
    <w:rsid w:val="00CB083B"/>
    <w:rsid w:val="00CB0D4D"/>
    <w:rsid w:val="00CB11D1"/>
    <w:rsid w:val="00CB1C6A"/>
    <w:rsid w:val="00CB3633"/>
    <w:rsid w:val="00CB3DAF"/>
    <w:rsid w:val="00CB56D1"/>
    <w:rsid w:val="00CB70D2"/>
    <w:rsid w:val="00CC177A"/>
    <w:rsid w:val="00CC1DC6"/>
    <w:rsid w:val="00CC1FE7"/>
    <w:rsid w:val="00CC27EE"/>
    <w:rsid w:val="00CC2C90"/>
    <w:rsid w:val="00CC393D"/>
    <w:rsid w:val="00CC3B13"/>
    <w:rsid w:val="00CC3B8E"/>
    <w:rsid w:val="00CC3C80"/>
    <w:rsid w:val="00CC4683"/>
    <w:rsid w:val="00CC4A3D"/>
    <w:rsid w:val="00CC7076"/>
    <w:rsid w:val="00CD1678"/>
    <w:rsid w:val="00CD2300"/>
    <w:rsid w:val="00CD28D5"/>
    <w:rsid w:val="00CD3352"/>
    <w:rsid w:val="00CD41C4"/>
    <w:rsid w:val="00CD5322"/>
    <w:rsid w:val="00CD7F3F"/>
    <w:rsid w:val="00CE0868"/>
    <w:rsid w:val="00CE18F7"/>
    <w:rsid w:val="00CE2376"/>
    <w:rsid w:val="00CE2D9D"/>
    <w:rsid w:val="00CF0CAF"/>
    <w:rsid w:val="00CF1AC1"/>
    <w:rsid w:val="00CF3737"/>
    <w:rsid w:val="00CF67B9"/>
    <w:rsid w:val="00D010AD"/>
    <w:rsid w:val="00D01119"/>
    <w:rsid w:val="00D02BD8"/>
    <w:rsid w:val="00D04408"/>
    <w:rsid w:val="00D07017"/>
    <w:rsid w:val="00D07E31"/>
    <w:rsid w:val="00D11C4C"/>
    <w:rsid w:val="00D11D21"/>
    <w:rsid w:val="00D11D98"/>
    <w:rsid w:val="00D12B09"/>
    <w:rsid w:val="00D13A05"/>
    <w:rsid w:val="00D14E9E"/>
    <w:rsid w:val="00D154F8"/>
    <w:rsid w:val="00D159D0"/>
    <w:rsid w:val="00D2027C"/>
    <w:rsid w:val="00D20F5E"/>
    <w:rsid w:val="00D21695"/>
    <w:rsid w:val="00D234C7"/>
    <w:rsid w:val="00D24881"/>
    <w:rsid w:val="00D2679F"/>
    <w:rsid w:val="00D27529"/>
    <w:rsid w:val="00D330E3"/>
    <w:rsid w:val="00D34D3A"/>
    <w:rsid w:val="00D36125"/>
    <w:rsid w:val="00D3728C"/>
    <w:rsid w:val="00D40C25"/>
    <w:rsid w:val="00D43D0E"/>
    <w:rsid w:val="00D44DC2"/>
    <w:rsid w:val="00D46839"/>
    <w:rsid w:val="00D47312"/>
    <w:rsid w:val="00D4767B"/>
    <w:rsid w:val="00D50C7C"/>
    <w:rsid w:val="00D51961"/>
    <w:rsid w:val="00D51F6B"/>
    <w:rsid w:val="00D533E2"/>
    <w:rsid w:val="00D54F7D"/>
    <w:rsid w:val="00D55E59"/>
    <w:rsid w:val="00D5742F"/>
    <w:rsid w:val="00D57E4A"/>
    <w:rsid w:val="00D61717"/>
    <w:rsid w:val="00D61A05"/>
    <w:rsid w:val="00D625B1"/>
    <w:rsid w:val="00D653B9"/>
    <w:rsid w:val="00D65C10"/>
    <w:rsid w:val="00D66B8F"/>
    <w:rsid w:val="00D674C0"/>
    <w:rsid w:val="00D6757B"/>
    <w:rsid w:val="00D715C0"/>
    <w:rsid w:val="00D717AF"/>
    <w:rsid w:val="00D73322"/>
    <w:rsid w:val="00D73532"/>
    <w:rsid w:val="00D7541D"/>
    <w:rsid w:val="00D7541E"/>
    <w:rsid w:val="00D773AA"/>
    <w:rsid w:val="00D805F2"/>
    <w:rsid w:val="00D80DE5"/>
    <w:rsid w:val="00D811D7"/>
    <w:rsid w:val="00D82532"/>
    <w:rsid w:val="00D82F09"/>
    <w:rsid w:val="00D84F2E"/>
    <w:rsid w:val="00D856DF"/>
    <w:rsid w:val="00D909E6"/>
    <w:rsid w:val="00D91648"/>
    <w:rsid w:val="00D95092"/>
    <w:rsid w:val="00D974DD"/>
    <w:rsid w:val="00DA052F"/>
    <w:rsid w:val="00DA1590"/>
    <w:rsid w:val="00DB0D0E"/>
    <w:rsid w:val="00DB2FF7"/>
    <w:rsid w:val="00DB583D"/>
    <w:rsid w:val="00DB5C3B"/>
    <w:rsid w:val="00DB7E5D"/>
    <w:rsid w:val="00DC0D7E"/>
    <w:rsid w:val="00DC32A6"/>
    <w:rsid w:val="00DD1098"/>
    <w:rsid w:val="00DD15AA"/>
    <w:rsid w:val="00DD2420"/>
    <w:rsid w:val="00DD4EF2"/>
    <w:rsid w:val="00DD6101"/>
    <w:rsid w:val="00DD6A9F"/>
    <w:rsid w:val="00DD6B60"/>
    <w:rsid w:val="00DE0EBB"/>
    <w:rsid w:val="00DE1285"/>
    <w:rsid w:val="00DE1592"/>
    <w:rsid w:val="00DE2F78"/>
    <w:rsid w:val="00DE32AB"/>
    <w:rsid w:val="00DE33DC"/>
    <w:rsid w:val="00DE4474"/>
    <w:rsid w:val="00DE490B"/>
    <w:rsid w:val="00DE49BC"/>
    <w:rsid w:val="00DE5474"/>
    <w:rsid w:val="00DE5847"/>
    <w:rsid w:val="00DE5CB4"/>
    <w:rsid w:val="00DE625E"/>
    <w:rsid w:val="00DE72CE"/>
    <w:rsid w:val="00DE73EA"/>
    <w:rsid w:val="00DF003B"/>
    <w:rsid w:val="00DF16B4"/>
    <w:rsid w:val="00DF1AA7"/>
    <w:rsid w:val="00DF26C5"/>
    <w:rsid w:val="00DF2919"/>
    <w:rsid w:val="00DF38B7"/>
    <w:rsid w:val="00DF392D"/>
    <w:rsid w:val="00DF439F"/>
    <w:rsid w:val="00DF4833"/>
    <w:rsid w:val="00DF5D78"/>
    <w:rsid w:val="00DF687C"/>
    <w:rsid w:val="00DF6AFA"/>
    <w:rsid w:val="00DF7F35"/>
    <w:rsid w:val="00E002AD"/>
    <w:rsid w:val="00E0254A"/>
    <w:rsid w:val="00E02B92"/>
    <w:rsid w:val="00E0373F"/>
    <w:rsid w:val="00E048AE"/>
    <w:rsid w:val="00E056AE"/>
    <w:rsid w:val="00E0603A"/>
    <w:rsid w:val="00E11944"/>
    <w:rsid w:val="00E11AF6"/>
    <w:rsid w:val="00E11B6C"/>
    <w:rsid w:val="00E11CD7"/>
    <w:rsid w:val="00E145FB"/>
    <w:rsid w:val="00E14755"/>
    <w:rsid w:val="00E14E0F"/>
    <w:rsid w:val="00E17559"/>
    <w:rsid w:val="00E20D40"/>
    <w:rsid w:val="00E214CF"/>
    <w:rsid w:val="00E2181D"/>
    <w:rsid w:val="00E23AAE"/>
    <w:rsid w:val="00E23FCF"/>
    <w:rsid w:val="00E2455D"/>
    <w:rsid w:val="00E246C0"/>
    <w:rsid w:val="00E249FB"/>
    <w:rsid w:val="00E279F3"/>
    <w:rsid w:val="00E27A86"/>
    <w:rsid w:val="00E331D9"/>
    <w:rsid w:val="00E33A1F"/>
    <w:rsid w:val="00E33B08"/>
    <w:rsid w:val="00E34E95"/>
    <w:rsid w:val="00E351AD"/>
    <w:rsid w:val="00E43B22"/>
    <w:rsid w:val="00E44027"/>
    <w:rsid w:val="00E45B4B"/>
    <w:rsid w:val="00E45EA7"/>
    <w:rsid w:val="00E4675D"/>
    <w:rsid w:val="00E51BDF"/>
    <w:rsid w:val="00E534F5"/>
    <w:rsid w:val="00E54531"/>
    <w:rsid w:val="00E5541B"/>
    <w:rsid w:val="00E56221"/>
    <w:rsid w:val="00E567E7"/>
    <w:rsid w:val="00E571FF"/>
    <w:rsid w:val="00E62598"/>
    <w:rsid w:val="00E628EB"/>
    <w:rsid w:val="00E63D71"/>
    <w:rsid w:val="00E64E24"/>
    <w:rsid w:val="00E65A29"/>
    <w:rsid w:val="00E67337"/>
    <w:rsid w:val="00E6747F"/>
    <w:rsid w:val="00E6798F"/>
    <w:rsid w:val="00E703D1"/>
    <w:rsid w:val="00E70A6B"/>
    <w:rsid w:val="00E7206E"/>
    <w:rsid w:val="00E731B9"/>
    <w:rsid w:val="00E73259"/>
    <w:rsid w:val="00E750F8"/>
    <w:rsid w:val="00E802AE"/>
    <w:rsid w:val="00E80468"/>
    <w:rsid w:val="00E80480"/>
    <w:rsid w:val="00E80A6B"/>
    <w:rsid w:val="00E83C55"/>
    <w:rsid w:val="00E8411E"/>
    <w:rsid w:val="00E84ADB"/>
    <w:rsid w:val="00E932BE"/>
    <w:rsid w:val="00E93CF2"/>
    <w:rsid w:val="00E93FAC"/>
    <w:rsid w:val="00E94BCE"/>
    <w:rsid w:val="00E94D11"/>
    <w:rsid w:val="00E9679D"/>
    <w:rsid w:val="00E96EBB"/>
    <w:rsid w:val="00E97215"/>
    <w:rsid w:val="00EA042C"/>
    <w:rsid w:val="00EA087B"/>
    <w:rsid w:val="00EA3278"/>
    <w:rsid w:val="00EA64C9"/>
    <w:rsid w:val="00EA7B1F"/>
    <w:rsid w:val="00EB10F8"/>
    <w:rsid w:val="00EB1545"/>
    <w:rsid w:val="00EB1918"/>
    <w:rsid w:val="00EB2090"/>
    <w:rsid w:val="00EB31A0"/>
    <w:rsid w:val="00EB3ACF"/>
    <w:rsid w:val="00EB3B8B"/>
    <w:rsid w:val="00EB3C90"/>
    <w:rsid w:val="00EB5272"/>
    <w:rsid w:val="00EB6763"/>
    <w:rsid w:val="00EC27F6"/>
    <w:rsid w:val="00EC3D6B"/>
    <w:rsid w:val="00EC422A"/>
    <w:rsid w:val="00EC4430"/>
    <w:rsid w:val="00EC47AB"/>
    <w:rsid w:val="00EC5AE7"/>
    <w:rsid w:val="00EC69C5"/>
    <w:rsid w:val="00EC7485"/>
    <w:rsid w:val="00EC7E78"/>
    <w:rsid w:val="00ED0788"/>
    <w:rsid w:val="00ED1BBA"/>
    <w:rsid w:val="00ED618A"/>
    <w:rsid w:val="00ED6597"/>
    <w:rsid w:val="00ED744A"/>
    <w:rsid w:val="00EE0121"/>
    <w:rsid w:val="00EE3176"/>
    <w:rsid w:val="00EE3609"/>
    <w:rsid w:val="00EE4859"/>
    <w:rsid w:val="00EF02D9"/>
    <w:rsid w:val="00EF08B4"/>
    <w:rsid w:val="00EF1091"/>
    <w:rsid w:val="00EF68CF"/>
    <w:rsid w:val="00F017A8"/>
    <w:rsid w:val="00F02C99"/>
    <w:rsid w:val="00F036EC"/>
    <w:rsid w:val="00F038E5"/>
    <w:rsid w:val="00F0404A"/>
    <w:rsid w:val="00F056B0"/>
    <w:rsid w:val="00F0584D"/>
    <w:rsid w:val="00F0597C"/>
    <w:rsid w:val="00F05EC7"/>
    <w:rsid w:val="00F0707A"/>
    <w:rsid w:val="00F079C9"/>
    <w:rsid w:val="00F107EF"/>
    <w:rsid w:val="00F144FA"/>
    <w:rsid w:val="00F15347"/>
    <w:rsid w:val="00F168FF"/>
    <w:rsid w:val="00F223E4"/>
    <w:rsid w:val="00F22DFE"/>
    <w:rsid w:val="00F30D6E"/>
    <w:rsid w:val="00F31301"/>
    <w:rsid w:val="00F314EA"/>
    <w:rsid w:val="00F31551"/>
    <w:rsid w:val="00F317BB"/>
    <w:rsid w:val="00F32263"/>
    <w:rsid w:val="00F323EF"/>
    <w:rsid w:val="00F36B20"/>
    <w:rsid w:val="00F37E7A"/>
    <w:rsid w:val="00F40513"/>
    <w:rsid w:val="00F4093D"/>
    <w:rsid w:val="00F423B1"/>
    <w:rsid w:val="00F4495C"/>
    <w:rsid w:val="00F44BB4"/>
    <w:rsid w:val="00F44FA1"/>
    <w:rsid w:val="00F46575"/>
    <w:rsid w:val="00F4746B"/>
    <w:rsid w:val="00F5040C"/>
    <w:rsid w:val="00F50DDF"/>
    <w:rsid w:val="00F51B7F"/>
    <w:rsid w:val="00F51DAC"/>
    <w:rsid w:val="00F52A7A"/>
    <w:rsid w:val="00F52D79"/>
    <w:rsid w:val="00F52F4F"/>
    <w:rsid w:val="00F53748"/>
    <w:rsid w:val="00F540FD"/>
    <w:rsid w:val="00F56965"/>
    <w:rsid w:val="00F56A4C"/>
    <w:rsid w:val="00F57E7C"/>
    <w:rsid w:val="00F60C8E"/>
    <w:rsid w:val="00F61B90"/>
    <w:rsid w:val="00F61BE0"/>
    <w:rsid w:val="00F629BE"/>
    <w:rsid w:val="00F63DE2"/>
    <w:rsid w:val="00F65473"/>
    <w:rsid w:val="00F668C8"/>
    <w:rsid w:val="00F70A38"/>
    <w:rsid w:val="00F70AD2"/>
    <w:rsid w:val="00F720C9"/>
    <w:rsid w:val="00F73EE6"/>
    <w:rsid w:val="00F7449D"/>
    <w:rsid w:val="00F75600"/>
    <w:rsid w:val="00F758FB"/>
    <w:rsid w:val="00F76FBF"/>
    <w:rsid w:val="00F771E0"/>
    <w:rsid w:val="00F80968"/>
    <w:rsid w:val="00F809FA"/>
    <w:rsid w:val="00F82071"/>
    <w:rsid w:val="00F83465"/>
    <w:rsid w:val="00F834C7"/>
    <w:rsid w:val="00F920B8"/>
    <w:rsid w:val="00F93E5F"/>
    <w:rsid w:val="00F94E7E"/>
    <w:rsid w:val="00F95651"/>
    <w:rsid w:val="00F9616D"/>
    <w:rsid w:val="00F96999"/>
    <w:rsid w:val="00F972F1"/>
    <w:rsid w:val="00FA2B77"/>
    <w:rsid w:val="00FA2D28"/>
    <w:rsid w:val="00FA3AB5"/>
    <w:rsid w:val="00FA66F2"/>
    <w:rsid w:val="00FB0176"/>
    <w:rsid w:val="00FB030A"/>
    <w:rsid w:val="00FB06A0"/>
    <w:rsid w:val="00FB0988"/>
    <w:rsid w:val="00FB0F27"/>
    <w:rsid w:val="00FB1A0A"/>
    <w:rsid w:val="00FB2957"/>
    <w:rsid w:val="00FB5BCF"/>
    <w:rsid w:val="00FB69BA"/>
    <w:rsid w:val="00FB7F9D"/>
    <w:rsid w:val="00FC2C84"/>
    <w:rsid w:val="00FC2F89"/>
    <w:rsid w:val="00FC3FD6"/>
    <w:rsid w:val="00FC40CB"/>
    <w:rsid w:val="00FC5B6F"/>
    <w:rsid w:val="00FC6109"/>
    <w:rsid w:val="00FC660F"/>
    <w:rsid w:val="00FC6869"/>
    <w:rsid w:val="00FD0C1C"/>
    <w:rsid w:val="00FD0FA9"/>
    <w:rsid w:val="00FD1157"/>
    <w:rsid w:val="00FD13D8"/>
    <w:rsid w:val="00FD33BC"/>
    <w:rsid w:val="00FD3D7C"/>
    <w:rsid w:val="00FD64BA"/>
    <w:rsid w:val="00FD6FA1"/>
    <w:rsid w:val="00FE053B"/>
    <w:rsid w:val="00FE06A8"/>
    <w:rsid w:val="00FE1F88"/>
    <w:rsid w:val="00FE4A5F"/>
    <w:rsid w:val="00FE5A51"/>
    <w:rsid w:val="00FE5E60"/>
    <w:rsid w:val="00FE773E"/>
    <w:rsid w:val="00FF04DA"/>
    <w:rsid w:val="00FF0C34"/>
    <w:rsid w:val="00FF2110"/>
    <w:rsid w:val="00FF2E5C"/>
    <w:rsid w:val="00FF31A2"/>
    <w:rsid w:val="00FF3EFE"/>
    <w:rsid w:val="00FF4670"/>
    <w:rsid w:val="00FF509E"/>
    <w:rsid w:val="00FF5BE7"/>
    <w:rsid w:val="00FF7215"/>
    <w:rsid w:val="00FF7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DF1"/>
    <w:pPr>
      <w:spacing w:after="200" w:line="276" w:lineRule="auto"/>
    </w:pPr>
    <w:rPr>
      <w:sz w:val="22"/>
      <w:szCs w:val="22"/>
      <w:lang w:eastAsia="en-US"/>
    </w:rPr>
  </w:style>
  <w:style w:type="paragraph" w:styleId="1">
    <w:name w:val="heading 1"/>
    <w:basedOn w:val="a"/>
    <w:next w:val="a"/>
    <w:link w:val="10"/>
    <w:qFormat/>
    <w:locked/>
    <w:rsid w:val="00B3573A"/>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b/>
      <w:sz w:val="24"/>
      <w:szCs w:val="20"/>
      <w:lang w:eastAsia="ru-RU"/>
    </w:rPr>
  </w:style>
  <w:style w:type="paragraph" w:styleId="2">
    <w:name w:val="heading 2"/>
    <w:basedOn w:val="a"/>
    <w:next w:val="a"/>
    <w:link w:val="20"/>
    <w:qFormat/>
    <w:locked/>
    <w:rsid w:val="00B3573A"/>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b/>
      <w:sz w:val="28"/>
      <w:szCs w:val="20"/>
      <w:lang w:eastAsia="ru-RU"/>
    </w:rPr>
  </w:style>
  <w:style w:type="paragraph" w:styleId="4">
    <w:name w:val="heading 4"/>
    <w:basedOn w:val="a"/>
    <w:next w:val="a"/>
    <w:link w:val="40"/>
    <w:uiPriority w:val="9"/>
    <w:qFormat/>
    <w:locked/>
    <w:rsid w:val="00B3573A"/>
    <w:pPr>
      <w:keepNext/>
      <w:overflowPunct w:val="0"/>
      <w:autoSpaceDE w:val="0"/>
      <w:autoSpaceDN w:val="0"/>
      <w:adjustRightInd w:val="0"/>
      <w:spacing w:after="0" w:line="240" w:lineRule="auto"/>
      <w:jc w:val="center"/>
      <w:textAlignment w:val="baseline"/>
      <w:outlineLvl w:val="3"/>
    </w:pPr>
    <w:rPr>
      <w:rFonts w:ascii="Arial" w:eastAsia="Times New Roman" w:hAnsi="Arial"/>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E1B9D"/>
    <w:pPr>
      <w:spacing w:after="0" w:line="240" w:lineRule="auto"/>
    </w:pPr>
    <w:rPr>
      <w:rFonts w:ascii="Tahoma" w:hAnsi="Tahoma"/>
      <w:sz w:val="16"/>
      <w:szCs w:val="16"/>
      <w:lang w:eastAsia="ru-RU"/>
    </w:rPr>
  </w:style>
  <w:style w:type="character" w:customStyle="1" w:styleId="a4">
    <w:name w:val="Текст выноски Знак"/>
    <w:link w:val="a3"/>
    <w:uiPriority w:val="99"/>
    <w:semiHidden/>
    <w:locked/>
    <w:rsid w:val="006E1B9D"/>
    <w:rPr>
      <w:rFonts w:ascii="Tahoma" w:hAnsi="Tahoma"/>
      <w:sz w:val="16"/>
    </w:rPr>
  </w:style>
  <w:style w:type="paragraph" w:styleId="a5">
    <w:name w:val="List Paragraph"/>
    <w:basedOn w:val="a"/>
    <w:uiPriority w:val="34"/>
    <w:qFormat/>
    <w:rsid w:val="001542CB"/>
    <w:pPr>
      <w:ind w:left="720"/>
      <w:contextualSpacing/>
    </w:pPr>
  </w:style>
  <w:style w:type="table" w:styleId="a6">
    <w:name w:val="Table Grid"/>
    <w:basedOn w:val="a1"/>
    <w:uiPriority w:val="59"/>
    <w:locked/>
    <w:rsid w:val="00DB5C3B"/>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AB09F9"/>
    <w:pPr>
      <w:widowControl w:val="0"/>
      <w:autoSpaceDE w:val="0"/>
      <w:autoSpaceDN w:val="0"/>
    </w:pPr>
    <w:rPr>
      <w:rFonts w:eastAsia="Times New Roman" w:cs="Calibri"/>
      <w:sz w:val="22"/>
    </w:rPr>
  </w:style>
  <w:style w:type="character" w:styleId="a7">
    <w:name w:val="Hyperlink"/>
    <w:basedOn w:val="a0"/>
    <w:uiPriority w:val="99"/>
    <w:unhideWhenUsed/>
    <w:rsid w:val="009548DE"/>
    <w:rPr>
      <w:color w:val="0000FF" w:themeColor="hyperlink"/>
      <w:u w:val="single"/>
    </w:rPr>
  </w:style>
  <w:style w:type="paragraph" w:customStyle="1" w:styleId="ConsPlusCell">
    <w:name w:val="ConsPlusCell"/>
    <w:rsid w:val="00897CD9"/>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897CD9"/>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0D3545"/>
    <w:pPr>
      <w:widowControl w:val="0"/>
      <w:autoSpaceDE w:val="0"/>
      <w:autoSpaceDN w:val="0"/>
    </w:pPr>
    <w:rPr>
      <w:rFonts w:ascii="Arial" w:eastAsia="Times New Roman" w:hAnsi="Arial" w:cs="Arial"/>
      <w:b/>
    </w:rPr>
  </w:style>
  <w:style w:type="paragraph" w:customStyle="1" w:styleId="ConsNonformat">
    <w:name w:val="ConsNonformat"/>
    <w:uiPriority w:val="99"/>
    <w:rsid w:val="000D3545"/>
    <w:pPr>
      <w:widowControl w:val="0"/>
      <w:autoSpaceDE w:val="0"/>
      <w:autoSpaceDN w:val="0"/>
      <w:adjustRightInd w:val="0"/>
      <w:ind w:right="19772"/>
    </w:pPr>
    <w:rPr>
      <w:rFonts w:ascii="Courier New" w:eastAsia="Times New Roman" w:hAnsi="Courier New" w:cs="Courier New"/>
      <w:sz w:val="24"/>
      <w:szCs w:val="24"/>
    </w:rPr>
  </w:style>
  <w:style w:type="paragraph" w:styleId="a8">
    <w:name w:val="header"/>
    <w:basedOn w:val="a"/>
    <w:link w:val="a9"/>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uiPriority w:val="99"/>
    <w:rsid w:val="000D3545"/>
    <w:rPr>
      <w:rFonts w:asciiTheme="minorHAnsi" w:eastAsiaTheme="minorHAnsi" w:hAnsiTheme="minorHAnsi" w:cstheme="minorBidi"/>
      <w:sz w:val="22"/>
      <w:szCs w:val="22"/>
      <w:lang w:eastAsia="en-US"/>
    </w:rPr>
  </w:style>
  <w:style w:type="paragraph" w:styleId="aa">
    <w:name w:val="footer"/>
    <w:basedOn w:val="a"/>
    <w:link w:val="ab"/>
    <w:uiPriority w:val="99"/>
    <w:unhideWhenUsed/>
    <w:rsid w:val="000D3545"/>
    <w:pPr>
      <w:tabs>
        <w:tab w:val="center" w:pos="4677"/>
        <w:tab w:val="right" w:pos="9355"/>
      </w:tabs>
      <w:spacing w:after="0" w:line="240" w:lineRule="auto"/>
    </w:pPr>
    <w:rPr>
      <w:rFonts w:asciiTheme="minorHAnsi" w:eastAsiaTheme="minorHAnsi" w:hAnsiTheme="minorHAnsi" w:cstheme="minorBidi"/>
    </w:rPr>
  </w:style>
  <w:style w:type="character" w:customStyle="1" w:styleId="ab">
    <w:name w:val="Нижний колонтитул Знак"/>
    <w:basedOn w:val="a0"/>
    <w:link w:val="aa"/>
    <w:uiPriority w:val="99"/>
    <w:rsid w:val="000D354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3573A"/>
    <w:rPr>
      <w:rFonts w:ascii="Times New Roman" w:eastAsia="Times New Roman" w:hAnsi="Times New Roman"/>
      <w:b/>
      <w:sz w:val="24"/>
    </w:rPr>
  </w:style>
  <w:style w:type="character" w:customStyle="1" w:styleId="20">
    <w:name w:val="Заголовок 2 Знак"/>
    <w:basedOn w:val="a0"/>
    <w:link w:val="2"/>
    <w:rsid w:val="00B3573A"/>
    <w:rPr>
      <w:rFonts w:ascii="Times New Roman" w:eastAsia="Times New Roman" w:hAnsi="Times New Roman"/>
      <w:b/>
      <w:sz w:val="28"/>
    </w:rPr>
  </w:style>
  <w:style w:type="character" w:customStyle="1" w:styleId="40">
    <w:name w:val="Заголовок 4 Знак"/>
    <w:basedOn w:val="a0"/>
    <w:link w:val="4"/>
    <w:uiPriority w:val="9"/>
    <w:rsid w:val="00B3573A"/>
    <w:rPr>
      <w:rFonts w:ascii="Arial" w:eastAsia="Times New Roman" w:hAnsi="Arial"/>
      <w:b/>
      <w:sz w:val="32"/>
    </w:rPr>
  </w:style>
  <w:style w:type="character" w:customStyle="1" w:styleId="ConsPlusNormal0">
    <w:name w:val="ConsPlusNormal Знак"/>
    <w:link w:val="ConsPlusNormal"/>
    <w:locked/>
    <w:rsid w:val="00B3573A"/>
    <w:rPr>
      <w:rFonts w:eastAsia="Times New Roman" w:cs="Calibri"/>
      <w:sz w:val="22"/>
    </w:rPr>
  </w:style>
  <w:style w:type="paragraph" w:styleId="ac">
    <w:name w:val="Body Text"/>
    <w:basedOn w:val="a"/>
    <w:link w:val="ad"/>
    <w:qFormat/>
    <w:rsid w:val="003970CF"/>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d">
    <w:name w:val="Основной текст Знак"/>
    <w:basedOn w:val="a0"/>
    <w:link w:val="ac"/>
    <w:rsid w:val="003970CF"/>
    <w:rPr>
      <w:rFonts w:ascii="Times New Roman" w:eastAsia="Times New Roman" w:hAnsi="Times New Roman"/>
      <w:sz w:val="28"/>
      <w:szCs w:val="28"/>
      <w:lang w:bidi="ru-RU"/>
    </w:rPr>
  </w:style>
  <w:style w:type="numbering" w:customStyle="1" w:styleId="11">
    <w:name w:val="Нет списка1"/>
    <w:next w:val="a2"/>
    <w:uiPriority w:val="99"/>
    <w:semiHidden/>
    <w:unhideWhenUsed/>
    <w:rsid w:val="006D43E4"/>
  </w:style>
  <w:style w:type="table" w:customStyle="1" w:styleId="TableNormal">
    <w:name w:val="Table Normal"/>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D43E4"/>
    <w:pPr>
      <w:widowControl w:val="0"/>
      <w:autoSpaceDE w:val="0"/>
      <w:autoSpaceDN w:val="0"/>
      <w:spacing w:after="0" w:line="240" w:lineRule="auto"/>
    </w:pPr>
    <w:rPr>
      <w:rFonts w:ascii="Times New Roman" w:eastAsia="Times New Roman" w:hAnsi="Times New Roman"/>
      <w:lang w:eastAsia="ru-RU" w:bidi="ru-RU"/>
    </w:rPr>
  </w:style>
  <w:style w:type="table" w:customStyle="1" w:styleId="TableNormal12">
    <w:name w:val="Table Normal12"/>
    <w:uiPriority w:val="2"/>
    <w:semiHidden/>
    <w:unhideWhenUsed/>
    <w:qFormat/>
    <w:rsid w:val="006D43E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2">
    <w:name w:val="Сетка таблицы1"/>
    <w:basedOn w:val="a1"/>
    <w:next w:val="a6"/>
    <w:uiPriority w:val="59"/>
    <w:rsid w:val="006D43E4"/>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JurTerm">
    <w:name w:val="ConsPlusJurTerm"/>
    <w:rsid w:val="006D43E4"/>
    <w:pPr>
      <w:widowControl w:val="0"/>
      <w:autoSpaceDE w:val="0"/>
      <w:autoSpaceDN w:val="0"/>
    </w:pPr>
    <w:rPr>
      <w:rFonts w:ascii="Tahoma" w:eastAsia="Times New Roman" w:hAnsi="Tahoma" w:cs="Tahoma"/>
      <w:sz w:val="26"/>
    </w:rPr>
  </w:style>
  <w:style w:type="table" w:customStyle="1" w:styleId="121">
    <w:name w:val="Сетка таблицы121"/>
    <w:basedOn w:val="a1"/>
    <w:next w:val="a6"/>
    <w:uiPriority w:val="39"/>
    <w:rsid w:val="006D43E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6D43E4"/>
  </w:style>
  <w:style w:type="paragraph" w:styleId="ae">
    <w:name w:val="Body Text Indent"/>
    <w:basedOn w:val="a"/>
    <w:link w:val="af"/>
    <w:semiHidden/>
    <w:rsid w:val="006D43E4"/>
    <w:pPr>
      <w:spacing w:after="0" w:line="240" w:lineRule="auto"/>
      <w:ind w:firstLine="720"/>
      <w:jc w:val="both"/>
    </w:pPr>
    <w:rPr>
      <w:rFonts w:ascii="Times New Roman" w:eastAsia="Times New Roman" w:hAnsi="Times New Roman"/>
      <w:sz w:val="28"/>
      <w:szCs w:val="20"/>
      <w:lang w:eastAsia="ru-RU"/>
    </w:rPr>
  </w:style>
  <w:style w:type="character" w:customStyle="1" w:styleId="af">
    <w:name w:val="Основной текст с отступом Знак"/>
    <w:basedOn w:val="a0"/>
    <w:link w:val="ae"/>
    <w:semiHidden/>
    <w:rsid w:val="006D43E4"/>
    <w:rPr>
      <w:rFonts w:ascii="Times New Roman" w:eastAsia="Times New Roman" w:hAnsi="Times New Roman"/>
      <w:sz w:val="28"/>
    </w:rPr>
  </w:style>
  <w:style w:type="table" w:customStyle="1" w:styleId="111">
    <w:name w:val="Сетка таблицы11"/>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6D43E4"/>
    <w:pPr>
      <w:widowControl w:val="0"/>
      <w:autoSpaceDE w:val="0"/>
      <w:autoSpaceDN w:val="0"/>
      <w:adjustRightInd w:val="0"/>
      <w:ind w:right="19772" w:firstLine="720"/>
    </w:pPr>
    <w:rPr>
      <w:rFonts w:ascii="Arial" w:eastAsia="Times New Roman" w:hAnsi="Arial" w:cs="Arial"/>
    </w:rPr>
  </w:style>
  <w:style w:type="paragraph" w:customStyle="1" w:styleId="13">
    <w:name w:val="Стиль1"/>
    <w:basedOn w:val="a"/>
    <w:rsid w:val="006D43E4"/>
    <w:pPr>
      <w:spacing w:after="0" w:line="360" w:lineRule="auto"/>
      <w:ind w:firstLine="709"/>
      <w:jc w:val="both"/>
    </w:pPr>
    <w:rPr>
      <w:rFonts w:ascii="Times New Roman" w:eastAsia="Times New Roman" w:hAnsi="Times New Roman"/>
      <w:color w:val="000000"/>
      <w:spacing w:val="-2"/>
      <w:sz w:val="28"/>
      <w:szCs w:val="28"/>
      <w:lang w:eastAsia="ru-RU"/>
    </w:rPr>
  </w:style>
  <w:style w:type="paragraph" w:styleId="af0">
    <w:name w:val="No Spacing"/>
    <w:uiPriority w:val="1"/>
    <w:qFormat/>
    <w:rsid w:val="006D43E4"/>
    <w:rPr>
      <w:sz w:val="22"/>
      <w:szCs w:val="22"/>
      <w:lang w:eastAsia="en-US"/>
    </w:rPr>
  </w:style>
  <w:style w:type="paragraph" w:styleId="af1">
    <w:name w:val="Normal (Web)"/>
    <w:basedOn w:val="a"/>
    <w:rsid w:val="006D43E4"/>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6D43E4"/>
  </w:style>
  <w:style w:type="table" w:customStyle="1" w:styleId="22">
    <w:name w:val="Сетка таблицы2"/>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FollowedHyperlink"/>
    <w:uiPriority w:val="99"/>
    <w:semiHidden/>
    <w:unhideWhenUsed/>
    <w:rsid w:val="006D43E4"/>
    <w:rPr>
      <w:color w:val="800080"/>
      <w:u w:val="single"/>
    </w:rPr>
  </w:style>
  <w:style w:type="numbering" w:customStyle="1" w:styleId="3">
    <w:name w:val="Нет списка3"/>
    <w:next w:val="a2"/>
    <w:uiPriority w:val="99"/>
    <w:semiHidden/>
    <w:unhideWhenUsed/>
    <w:rsid w:val="006D43E4"/>
  </w:style>
  <w:style w:type="table" w:customStyle="1" w:styleId="30">
    <w:name w:val="Сетка таблицы3"/>
    <w:basedOn w:val="a1"/>
    <w:next w:val="a6"/>
    <w:uiPriority w:val="59"/>
    <w:rsid w:val="006D43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semiHidden/>
    <w:unhideWhenUsed/>
    <w:rsid w:val="006D43E4"/>
    <w:pPr>
      <w:spacing w:after="0" w:line="240" w:lineRule="auto"/>
    </w:pPr>
    <w:rPr>
      <w:rFonts w:ascii="Times New Roman" w:eastAsia="Times New Roman" w:hAnsi="Times New Roman"/>
      <w:sz w:val="20"/>
      <w:szCs w:val="20"/>
      <w:lang w:eastAsia="ru-RU"/>
    </w:rPr>
  </w:style>
  <w:style w:type="character" w:customStyle="1" w:styleId="af4">
    <w:name w:val="Текст концевой сноски Знак"/>
    <w:basedOn w:val="a0"/>
    <w:link w:val="af3"/>
    <w:uiPriority w:val="99"/>
    <w:semiHidden/>
    <w:rsid w:val="006D43E4"/>
    <w:rPr>
      <w:rFonts w:ascii="Times New Roman" w:eastAsia="Times New Roman" w:hAnsi="Times New Roman"/>
    </w:rPr>
  </w:style>
  <w:style w:type="character" w:styleId="af5">
    <w:name w:val="endnote reference"/>
    <w:uiPriority w:val="99"/>
    <w:semiHidden/>
    <w:unhideWhenUsed/>
    <w:rsid w:val="006D43E4"/>
    <w:rPr>
      <w:vertAlign w:val="superscript"/>
    </w:rPr>
  </w:style>
  <w:style w:type="paragraph" w:customStyle="1" w:styleId="xl65">
    <w:name w:val="xl65"/>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6">
    <w:name w:val="xl66"/>
    <w:basedOn w:val="a"/>
    <w:rsid w:val="006D43E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7">
    <w:name w:val="xl67"/>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8">
    <w:name w:val="xl68"/>
    <w:basedOn w:val="a"/>
    <w:rsid w:val="006D43E4"/>
    <w:pPr>
      <w:pBdr>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69">
    <w:name w:val="xl69"/>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3">
    <w:name w:val="xl73"/>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4">
    <w:name w:val="xl74"/>
    <w:basedOn w:val="a"/>
    <w:rsid w:val="006D43E4"/>
    <w:pPr>
      <w:pBdr>
        <w:top w:val="single" w:sz="8" w:space="0" w:color="auto"/>
        <w:left w:val="single" w:sz="8" w:space="0" w:color="auto"/>
        <w:bottom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5">
    <w:name w:val="xl75"/>
    <w:basedOn w:val="a"/>
    <w:rsid w:val="006D43E4"/>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76">
    <w:name w:val="xl7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63">
    <w:name w:val="xl63"/>
    <w:basedOn w:val="a"/>
    <w:rsid w:val="006D43E4"/>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4">
    <w:name w:val="xl64"/>
    <w:basedOn w:val="a"/>
    <w:rsid w:val="006D43E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7">
    <w:name w:val="xl77"/>
    <w:basedOn w:val="a"/>
    <w:rsid w:val="006D43E4"/>
    <w:pPr>
      <w:pBdr>
        <w:bottom w:val="single" w:sz="8" w:space="0" w:color="auto"/>
        <w:right w:val="single" w:sz="8" w:space="0" w:color="auto"/>
      </w:pBdr>
      <w:shd w:val="clear" w:color="000000" w:fill="E6B8B7"/>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78">
    <w:name w:val="xl78"/>
    <w:basedOn w:val="a"/>
    <w:rsid w:val="006D43E4"/>
    <w:pPr>
      <w:shd w:val="clear" w:color="000000" w:fill="E6B8B7"/>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0">
    <w:name w:val="xl8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1">
    <w:name w:val="xl8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2">
    <w:name w:val="xl82"/>
    <w:basedOn w:val="a"/>
    <w:rsid w:val="006D43E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3">
    <w:name w:val="xl83"/>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4">
    <w:name w:val="xl84"/>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85">
    <w:name w:val="xl85"/>
    <w:basedOn w:val="a"/>
    <w:rsid w:val="006D43E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86">
    <w:name w:val="xl86"/>
    <w:basedOn w:val="a"/>
    <w:rsid w:val="006D43E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7">
    <w:name w:val="xl87"/>
    <w:basedOn w:val="a"/>
    <w:rsid w:val="006D43E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8">
    <w:name w:val="xl88"/>
    <w:basedOn w:val="a"/>
    <w:rsid w:val="006D43E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9">
    <w:name w:val="xl89"/>
    <w:basedOn w:val="a"/>
    <w:rsid w:val="006D43E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0">
    <w:name w:val="xl90"/>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1">
    <w:name w:val="xl91"/>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2">
    <w:name w:val="xl92"/>
    <w:basedOn w:val="a"/>
    <w:rsid w:val="006D43E4"/>
    <w:pPr>
      <w:pBdr>
        <w:top w:val="single" w:sz="8" w:space="0" w:color="auto"/>
        <w:left w:val="single" w:sz="8" w:space="0" w:color="auto"/>
        <w:right w:val="single" w:sz="8" w:space="0" w:color="auto"/>
      </w:pBdr>
      <w:shd w:val="clear" w:color="000000" w:fill="E6B8B7"/>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93">
    <w:name w:val="xl93"/>
    <w:basedOn w:val="a"/>
    <w:rsid w:val="006D43E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94">
    <w:name w:val="xl94"/>
    <w:basedOn w:val="a"/>
    <w:rsid w:val="006D43E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5">
    <w:name w:val="xl95"/>
    <w:basedOn w:val="a"/>
    <w:rsid w:val="006D43E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table" w:customStyle="1" w:styleId="41">
    <w:name w:val="Сетка таблицы4"/>
    <w:basedOn w:val="a1"/>
    <w:next w:val="a6"/>
    <w:uiPriority w:val="99"/>
    <w:rsid w:val="006D43E4"/>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904CB9"/>
  </w:style>
  <w:style w:type="table" w:customStyle="1" w:styleId="5">
    <w:name w:val="Сетка таблицы5"/>
    <w:basedOn w:val="a1"/>
    <w:next w:val="a6"/>
    <w:uiPriority w:val="59"/>
    <w:rsid w:val="00904C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904CB9"/>
  </w:style>
  <w:style w:type="table" w:customStyle="1" w:styleId="122">
    <w:name w:val="Сетка таблицы12"/>
    <w:basedOn w:val="a1"/>
    <w:next w:val="a6"/>
    <w:uiPriority w:val="59"/>
    <w:rsid w:val="00904CB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Нет списка21"/>
    <w:next w:val="a2"/>
    <w:uiPriority w:val="99"/>
    <w:semiHidden/>
    <w:unhideWhenUsed/>
    <w:rsid w:val="00904CB9"/>
  </w:style>
  <w:style w:type="numbering" w:customStyle="1" w:styleId="31">
    <w:name w:val="Нет списка31"/>
    <w:next w:val="a2"/>
    <w:uiPriority w:val="99"/>
    <w:semiHidden/>
    <w:unhideWhenUsed/>
    <w:rsid w:val="00904CB9"/>
  </w:style>
  <w:style w:type="numbering" w:customStyle="1" w:styleId="50">
    <w:name w:val="Нет списка5"/>
    <w:next w:val="a2"/>
    <w:uiPriority w:val="99"/>
    <w:semiHidden/>
    <w:unhideWhenUsed/>
    <w:rsid w:val="009105FD"/>
  </w:style>
  <w:style w:type="table" w:customStyle="1" w:styleId="6">
    <w:name w:val="Сетка таблицы6"/>
    <w:basedOn w:val="a1"/>
    <w:next w:val="a6"/>
    <w:uiPriority w:val="59"/>
    <w:rsid w:val="009105FD"/>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9105FD"/>
  </w:style>
  <w:style w:type="table" w:customStyle="1" w:styleId="131">
    <w:name w:val="Сетка таблицы13"/>
    <w:basedOn w:val="a1"/>
    <w:next w:val="a6"/>
    <w:uiPriority w:val="59"/>
    <w:rsid w:val="009105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9105FD"/>
  </w:style>
  <w:style w:type="numbering" w:customStyle="1" w:styleId="32">
    <w:name w:val="Нет списка32"/>
    <w:next w:val="a2"/>
    <w:uiPriority w:val="99"/>
    <w:semiHidden/>
    <w:unhideWhenUsed/>
    <w:rsid w:val="009105FD"/>
  </w:style>
  <w:style w:type="numbering" w:customStyle="1" w:styleId="60">
    <w:name w:val="Нет списка6"/>
    <w:next w:val="a2"/>
    <w:uiPriority w:val="99"/>
    <w:semiHidden/>
    <w:unhideWhenUsed/>
    <w:rsid w:val="00030C1B"/>
  </w:style>
  <w:style w:type="table" w:customStyle="1" w:styleId="7">
    <w:name w:val="Сетка таблицы7"/>
    <w:basedOn w:val="a1"/>
    <w:next w:val="a6"/>
    <w:uiPriority w:val="59"/>
    <w:rsid w:val="00030C1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4"/>
    <w:next w:val="a2"/>
    <w:uiPriority w:val="99"/>
    <w:semiHidden/>
    <w:unhideWhenUsed/>
    <w:rsid w:val="00030C1B"/>
  </w:style>
  <w:style w:type="table" w:customStyle="1" w:styleId="140">
    <w:name w:val="Сетка таблицы14"/>
    <w:basedOn w:val="a1"/>
    <w:next w:val="a6"/>
    <w:uiPriority w:val="59"/>
    <w:rsid w:val="00030C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3"/>
    <w:next w:val="a2"/>
    <w:uiPriority w:val="99"/>
    <w:semiHidden/>
    <w:unhideWhenUsed/>
    <w:rsid w:val="00030C1B"/>
  </w:style>
  <w:style w:type="numbering" w:customStyle="1" w:styleId="33">
    <w:name w:val="Нет списка33"/>
    <w:next w:val="a2"/>
    <w:uiPriority w:val="99"/>
    <w:semiHidden/>
    <w:unhideWhenUsed/>
    <w:rsid w:val="00030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564755">
      <w:bodyDiv w:val="1"/>
      <w:marLeft w:val="0"/>
      <w:marRight w:val="0"/>
      <w:marTop w:val="0"/>
      <w:marBottom w:val="0"/>
      <w:divBdr>
        <w:top w:val="none" w:sz="0" w:space="0" w:color="auto"/>
        <w:left w:val="none" w:sz="0" w:space="0" w:color="auto"/>
        <w:bottom w:val="none" w:sz="0" w:space="0" w:color="auto"/>
        <w:right w:val="none" w:sz="0" w:space="0" w:color="auto"/>
      </w:divBdr>
    </w:div>
    <w:div w:id="1019233708">
      <w:bodyDiv w:val="1"/>
      <w:marLeft w:val="0"/>
      <w:marRight w:val="0"/>
      <w:marTop w:val="0"/>
      <w:marBottom w:val="0"/>
      <w:divBdr>
        <w:top w:val="none" w:sz="0" w:space="0" w:color="auto"/>
        <w:left w:val="none" w:sz="0" w:space="0" w:color="auto"/>
        <w:bottom w:val="none" w:sz="0" w:space="0" w:color="auto"/>
        <w:right w:val="none" w:sz="0" w:space="0" w:color="auto"/>
      </w:divBdr>
    </w:div>
    <w:div w:id="1432705380">
      <w:bodyDiv w:val="1"/>
      <w:marLeft w:val="0"/>
      <w:marRight w:val="0"/>
      <w:marTop w:val="0"/>
      <w:marBottom w:val="0"/>
      <w:divBdr>
        <w:top w:val="none" w:sz="0" w:space="0" w:color="auto"/>
        <w:left w:val="none" w:sz="0" w:space="0" w:color="auto"/>
        <w:bottom w:val="none" w:sz="0" w:space="0" w:color="auto"/>
        <w:right w:val="none" w:sz="0" w:space="0" w:color="auto"/>
      </w:divBdr>
    </w:div>
    <w:div w:id="1462259544">
      <w:bodyDiv w:val="1"/>
      <w:marLeft w:val="0"/>
      <w:marRight w:val="0"/>
      <w:marTop w:val="0"/>
      <w:marBottom w:val="0"/>
      <w:divBdr>
        <w:top w:val="none" w:sz="0" w:space="0" w:color="auto"/>
        <w:left w:val="none" w:sz="0" w:space="0" w:color="auto"/>
        <w:bottom w:val="none" w:sz="0" w:space="0" w:color="auto"/>
        <w:right w:val="none" w:sz="0" w:space="0" w:color="auto"/>
      </w:divBdr>
    </w:div>
    <w:div w:id="1951933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F9C840053AD784C6382E942FF5A1995149485AB3F50681B9AF6121CBB253578830564E1C9243369D7BCA1E3036L" TargetMode="External"/><Relationship Id="rId4" Type="http://schemas.microsoft.com/office/2007/relationships/stylesWithEffects" Target="stylesWithEffects.xml"/><Relationship Id="rId9" Type="http://schemas.openxmlformats.org/officeDocument/2006/relationships/hyperlink" Target="consultantplus://offline/ref=0BE340DDDA00432D7E8805B1C5FCD3CA43B2E239A39AC19A28856BE0F3D1F5C66163274A3AC6B8D7766FFB62M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8294-60C7-4CD2-A092-2BF5D7BF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80</Pages>
  <Words>24096</Words>
  <Characters>137350</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161124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Татьяна Анатольевна Янкевич</dc:creator>
  <cp:lastModifiedBy>Татьяна Евгеньевна Аверкиева</cp:lastModifiedBy>
  <cp:revision>3</cp:revision>
  <cp:lastPrinted>2025-01-28T07:33:00Z</cp:lastPrinted>
  <dcterms:created xsi:type="dcterms:W3CDTF">2025-04-08T05:42:00Z</dcterms:created>
  <dcterms:modified xsi:type="dcterms:W3CDTF">2025-04-08T05:52:00Z</dcterms:modified>
</cp:coreProperties>
</file>